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44F4" w14:textId="77777777" w:rsidR="00902D3B" w:rsidRPr="000D53EC" w:rsidRDefault="00902D3B" w:rsidP="000D53EC">
      <w:pPr>
        <w:spacing w:after="0" w:line="240" w:lineRule="auto"/>
        <w:rPr>
          <w:rFonts w:ascii="Times New Roman" w:eastAsia="Times New Roman" w:hAnsi="Times New Roman" w:cs="Times New Roman"/>
          <w:b/>
          <w:lang w:val="uk-UA"/>
        </w:rPr>
      </w:pPr>
    </w:p>
    <w:p w14:paraId="5A55789D" w14:textId="26FDB1EE" w:rsidR="000A41B4" w:rsidRDefault="00ED3EC2" w:rsidP="000A41B4">
      <w:pPr>
        <w:spacing w:after="0" w:line="240" w:lineRule="auto"/>
        <w:jc w:val="right"/>
        <w:rPr>
          <w:rFonts w:ascii="Times New Roman" w:eastAsia="Times New Roman" w:hAnsi="Times New Roman" w:cs="Times New Roman"/>
          <w:b/>
          <w:lang w:val="uk-UA"/>
        </w:rPr>
      </w:pPr>
      <w:r>
        <w:rPr>
          <w:rFonts w:ascii="Times New Roman" w:eastAsia="Times New Roman" w:hAnsi="Times New Roman" w:cs="Times New Roman"/>
          <w:b/>
          <w:lang w:val="uk-UA"/>
        </w:rPr>
        <w:t>ПРОВАДЖЕННЯ №31/104</w:t>
      </w:r>
    </w:p>
    <w:p w14:paraId="6314941B" w14:textId="473C30A5" w:rsidR="00CD0B6E" w:rsidRPr="000A4BB1" w:rsidRDefault="00CD0B6E" w:rsidP="000A41B4">
      <w:pPr>
        <w:spacing w:after="0" w:line="240" w:lineRule="auto"/>
        <w:jc w:val="right"/>
        <w:rPr>
          <w:rFonts w:ascii="Times New Roman" w:eastAsia="Times New Roman" w:hAnsi="Times New Roman" w:cs="Times New Roman"/>
          <w:b/>
          <w:lang w:val="uk-UA"/>
        </w:rPr>
      </w:pPr>
    </w:p>
    <w:p w14:paraId="1EA250F2" w14:textId="77777777" w:rsidR="00902D3B" w:rsidRPr="000A4BB1" w:rsidRDefault="00902D3B" w:rsidP="000D53EC">
      <w:pPr>
        <w:spacing w:after="0" w:line="240" w:lineRule="auto"/>
        <w:rPr>
          <w:rFonts w:ascii="Times New Roman" w:eastAsia="Times New Roman" w:hAnsi="Times New Roman" w:cs="Times New Roman"/>
          <w:b/>
          <w:lang w:val="uk-UA"/>
        </w:rPr>
      </w:pPr>
    </w:p>
    <w:p w14:paraId="6BA922EF" w14:textId="46F7F368" w:rsidR="000A41B4" w:rsidRPr="000A4BB1" w:rsidRDefault="000A4BB1" w:rsidP="000A41B4">
      <w:pPr>
        <w:spacing w:after="0" w:line="240" w:lineRule="auto"/>
        <w:jc w:val="center"/>
        <w:rPr>
          <w:rFonts w:ascii="Times New Roman" w:eastAsia="Times New Roman" w:hAnsi="Times New Roman" w:cs="Times New Roman"/>
          <w:b/>
          <w:lang w:val="uk-UA"/>
        </w:rPr>
      </w:pPr>
      <w:r w:rsidRPr="000A4BB1">
        <w:rPr>
          <w:rFonts w:ascii="Times New Roman" w:eastAsia="Times New Roman" w:hAnsi="Times New Roman" w:cs="Times New Roman"/>
          <w:b/>
          <w:lang w:val="uk-UA"/>
        </w:rPr>
        <w:t xml:space="preserve">РІШЕННЯ </w:t>
      </w:r>
      <w:r w:rsidR="00ED3EC2">
        <w:rPr>
          <w:rFonts w:ascii="Times New Roman" w:eastAsia="Times New Roman" w:hAnsi="Times New Roman" w:cs="Times New Roman"/>
          <w:b/>
          <w:lang w:val="uk-UA"/>
        </w:rPr>
        <w:t>№ 24</w:t>
      </w:r>
    </w:p>
    <w:p w14:paraId="52AE196B" w14:textId="00F30ECC" w:rsidR="000A41B4" w:rsidRPr="000D53EC" w:rsidRDefault="000A41B4" w:rsidP="000A41B4">
      <w:pPr>
        <w:spacing w:after="0" w:line="240" w:lineRule="auto"/>
        <w:jc w:val="center"/>
        <w:rPr>
          <w:rFonts w:ascii="Times New Roman" w:eastAsia="Times New Roman" w:hAnsi="Times New Roman" w:cs="Times New Roman"/>
          <w:b/>
          <w:lang w:val="uk-UA"/>
        </w:rPr>
      </w:pPr>
      <w:r w:rsidRPr="000A4BB1">
        <w:rPr>
          <w:rFonts w:ascii="Times New Roman" w:eastAsia="Times New Roman" w:hAnsi="Times New Roman" w:cs="Times New Roman"/>
          <w:b/>
          <w:lang w:val="uk-UA"/>
        </w:rPr>
        <w:t xml:space="preserve">ПРО </w:t>
      </w:r>
      <w:r w:rsidR="006A7B28" w:rsidRPr="000A4BB1">
        <w:rPr>
          <w:rFonts w:ascii="Times New Roman" w:eastAsia="Times New Roman" w:hAnsi="Times New Roman" w:cs="Times New Roman"/>
          <w:b/>
          <w:lang w:val="uk-UA"/>
        </w:rPr>
        <w:t>ПОРУШЕННЯ</w:t>
      </w:r>
      <w:r w:rsidRPr="000A4BB1">
        <w:rPr>
          <w:rFonts w:ascii="Times New Roman" w:eastAsia="Times New Roman" w:hAnsi="Times New Roman" w:cs="Times New Roman"/>
          <w:b/>
          <w:lang w:val="uk-UA"/>
        </w:rPr>
        <w:t xml:space="preserve"> ДИСЦИПЛІНАРНОЇ СПРАВИ</w:t>
      </w:r>
    </w:p>
    <w:p w14:paraId="7C11FB9A" w14:textId="77777777" w:rsidR="000A41B4" w:rsidRPr="000D53EC" w:rsidRDefault="000A41B4" w:rsidP="000A41B4">
      <w:pPr>
        <w:spacing w:after="0" w:line="240" w:lineRule="auto"/>
        <w:jc w:val="center"/>
        <w:rPr>
          <w:rFonts w:ascii="Times New Roman" w:eastAsia="Times New Roman" w:hAnsi="Times New Roman" w:cs="Times New Roman"/>
          <w:b/>
          <w:lang w:val="uk-UA"/>
        </w:rPr>
      </w:pPr>
    </w:p>
    <w:p w14:paraId="58EE4C10" w14:textId="7056C7AA" w:rsidR="000A41B4" w:rsidRPr="000D53EC" w:rsidRDefault="000A41B4" w:rsidP="00B63AA8">
      <w:pPr>
        <w:spacing w:after="0" w:line="240" w:lineRule="auto"/>
        <w:jc w:val="center"/>
        <w:rPr>
          <w:rFonts w:ascii="Times New Roman" w:eastAsia="Times New Roman" w:hAnsi="Times New Roman" w:cs="Times New Roman"/>
          <w:b/>
          <w:lang w:val="uk-UA"/>
        </w:rPr>
      </w:pPr>
      <w:r w:rsidRPr="000D53EC">
        <w:rPr>
          <w:rFonts w:ascii="Times New Roman" w:eastAsia="Times New Roman" w:hAnsi="Times New Roman" w:cs="Times New Roman"/>
          <w:lang w:val="uk-UA"/>
        </w:rPr>
        <w:t xml:space="preserve">     </w:t>
      </w:r>
      <w:r w:rsidR="00FF4BF0">
        <w:rPr>
          <w:rFonts w:ascii="Times New Roman" w:eastAsia="Times New Roman" w:hAnsi="Times New Roman" w:cs="Times New Roman"/>
          <w:lang w:val="uk-UA"/>
        </w:rPr>
        <w:t>15</w:t>
      </w:r>
      <w:r w:rsidR="006A7B28" w:rsidRPr="000D53EC">
        <w:rPr>
          <w:rFonts w:ascii="Times New Roman" w:eastAsia="Times New Roman" w:hAnsi="Times New Roman" w:cs="Times New Roman"/>
          <w:lang w:val="uk-UA"/>
        </w:rPr>
        <w:t xml:space="preserve"> </w:t>
      </w:r>
      <w:r w:rsidR="00FF4BF0">
        <w:rPr>
          <w:rFonts w:ascii="Times New Roman" w:eastAsia="Times New Roman" w:hAnsi="Times New Roman" w:cs="Times New Roman"/>
          <w:lang w:val="uk-UA"/>
        </w:rPr>
        <w:t>лютого</w:t>
      </w:r>
      <w:r w:rsidRPr="000D53EC">
        <w:rPr>
          <w:rFonts w:ascii="Times New Roman" w:eastAsia="Times New Roman" w:hAnsi="Times New Roman" w:cs="Times New Roman"/>
          <w:lang w:val="uk-UA"/>
        </w:rPr>
        <w:t xml:space="preserve"> 202</w:t>
      </w:r>
      <w:r w:rsidR="00FF4BF0">
        <w:rPr>
          <w:rFonts w:ascii="Times New Roman" w:eastAsia="Times New Roman" w:hAnsi="Times New Roman" w:cs="Times New Roman"/>
          <w:lang w:val="uk-UA"/>
        </w:rPr>
        <w:t>5</w:t>
      </w:r>
      <w:r w:rsidRPr="000D53EC">
        <w:rPr>
          <w:rFonts w:ascii="Times New Roman" w:eastAsia="Times New Roman" w:hAnsi="Times New Roman" w:cs="Times New Roman"/>
          <w:lang w:val="uk-UA"/>
        </w:rPr>
        <w:t xml:space="preserve"> року                                                                                                  місто  Київ</w:t>
      </w:r>
    </w:p>
    <w:p w14:paraId="48E8EB3D" w14:textId="77777777" w:rsidR="000A41B4" w:rsidRPr="000D53EC" w:rsidRDefault="000A41B4" w:rsidP="00B63AA8">
      <w:pPr>
        <w:tabs>
          <w:tab w:val="left" w:pos="567"/>
        </w:tabs>
        <w:spacing w:after="0" w:line="240" w:lineRule="auto"/>
        <w:jc w:val="center"/>
        <w:rPr>
          <w:rFonts w:ascii="Times New Roman" w:eastAsia="Times New Roman" w:hAnsi="Times New Roman" w:cs="Times New Roman"/>
          <w:b/>
          <w:lang w:val="uk-UA"/>
        </w:rPr>
      </w:pPr>
    </w:p>
    <w:p w14:paraId="2A954C71" w14:textId="31242EC5" w:rsidR="000A41B4" w:rsidRPr="000D53EC" w:rsidRDefault="000A41B4" w:rsidP="00B63AA8">
      <w:pPr>
        <w:spacing w:after="0" w:line="240" w:lineRule="auto"/>
        <w:ind w:firstLine="567"/>
        <w:jc w:val="both"/>
        <w:rPr>
          <w:rFonts w:ascii="Times New Roman" w:eastAsia="Times New Roman" w:hAnsi="Times New Roman" w:cs="Times New Roman"/>
          <w:lang w:val="uk-UA"/>
        </w:rPr>
      </w:pPr>
      <w:r w:rsidRPr="000D53EC">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 </w:t>
      </w:r>
      <w:r w:rsidRPr="001918DE">
        <w:rPr>
          <w:rFonts w:ascii="Times New Roman" w:eastAsia="Times New Roman" w:hAnsi="Times New Roman" w:cs="Times New Roman"/>
          <w:lang w:val="uk-UA"/>
        </w:rPr>
        <w:t>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w:t>
      </w:r>
      <w:r w:rsidRPr="000D53EC">
        <w:rPr>
          <w:rFonts w:ascii="Times New Roman" w:eastAsia="Times New Roman" w:hAnsi="Times New Roman" w:cs="Times New Roman"/>
          <w:lang w:val="uk-UA"/>
        </w:rPr>
        <w:t xml:space="preserve"> ,</w:t>
      </w:r>
    </w:p>
    <w:p w14:paraId="512F4D08" w14:textId="2630F5C2" w:rsidR="000A41B4" w:rsidRPr="00B43931" w:rsidRDefault="00237696" w:rsidP="00B63AA8">
      <w:pPr>
        <w:spacing w:after="0" w:line="240" w:lineRule="auto"/>
        <w:ind w:firstLine="567"/>
        <w:jc w:val="both"/>
        <w:rPr>
          <w:rFonts w:ascii="Times New Roman" w:eastAsia="Times New Roman" w:hAnsi="Times New Roman" w:cs="Times New Roman"/>
          <w:highlight w:val="yellow"/>
          <w:lang w:val="uk-UA"/>
        </w:rPr>
      </w:pPr>
      <w:r w:rsidRPr="003D0CEB">
        <w:rPr>
          <w:rFonts w:ascii="Times New Roman" w:hAnsi="Times New Roman" w:cs="Times New Roman"/>
          <w:lang w:val="uk-UA"/>
        </w:rPr>
        <w:t xml:space="preserve">розглянувши </w:t>
      </w:r>
      <w:r w:rsidR="00F24BF7" w:rsidRPr="003D0CEB">
        <w:rPr>
          <w:rFonts w:ascii="Times New Roman" w:hAnsi="Times New Roman" w:cs="Times New Roman"/>
          <w:lang w:val="uk-UA"/>
        </w:rPr>
        <w:t>в он</w:t>
      </w:r>
      <w:r w:rsidR="000A4BB1" w:rsidRPr="003D0CEB">
        <w:rPr>
          <w:rFonts w:ascii="Times New Roman" w:hAnsi="Times New Roman" w:cs="Times New Roman"/>
          <w:lang w:val="uk-UA"/>
        </w:rPr>
        <w:t xml:space="preserve">лайн </w:t>
      </w:r>
      <w:r w:rsidRPr="003D0CEB">
        <w:rPr>
          <w:rFonts w:ascii="Times New Roman" w:hAnsi="Times New Roman" w:cs="Times New Roman"/>
          <w:lang w:val="uk-UA"/>
        </w:rPr>
        <w:t xml:space="preserve">засіданні скаргу </w:t>
      </w:r>
      <w:r w:rsidR="000A41B4" w:rsidRPr="003D0CEB">
        <w:rPr>
          <w:rFonts w:ascii="Times New Roman" w:hAnsi="Times New Roman" w:cs="Times New Roman"/>
          <w:bCs/>
          <w:lang w:val="uk-UA"/>
        </w:rPr>
        <w:t xml:space="preserve">Вищої школи адвокатури Національної асоціації адвокатів України </w:t>
      </w:r>
      <w:r w:rsidR="000A41B4" w:rsidRPr="003D0CEB">
        <w:rPr>
          <w:rFonts w:ascii="Times New Roman" w:hAnsi="Times New Roman" w:cs="Times New Roman"/>
          <w:lang w:val="uk-UA"/>
        </w:rPr>
        <w:t xml:space="preserve">про дисциплінарний проступок адвоката, довідку та матеріали перевірки відносно </w:t>
      </w:r>
      <w:r w:rsidR="00F20EF0" w:rsidRPr="003D0CEB">
        <w:rPr>
          <w:rFonts w:ascii="Times New Roman" w:hAnsi="Times New Roman" w:cs="Times New Roman"/>
          <w:lang w:val="uk-UA"/>
        </w:rPr>
        <w:t>адвокат</w:t>
      </w:r>
      <w:r w:rsidR="00B43931" w:rsidRPr="003D0CEB">
        <w:rPr>
          <w:rFonts w:ascii="Times New Roman" w:hAnsi="Times New Roman" w:cs="Times New Roman"/>
          <w:lang w:val="uk-UA"/>
        </w:rPr>
        <w:t>а</w:t>
      </w:r>
      <w:r w:rsidR="00F20EF0" w:rsidRPr="003D0CEB">
        <w:rPr>
          <w:rFonts w:ascii="Times New Roman" w:hAnsi="Times New Roman" w:cs="Times New Roman"/>
          <w:lang w:val="uk-UA"/>
        </w:rPr>
        <w:t xml:space="preserve"> </w:t>
      </w:r>
      <w:r w:rsidR="00F12B77">
        <w:rPr>
          <w:rFonts w:ascii="Times New Roman" w:hAnsi="Times New Roman" w:cs="Times New Roman"/>
          <w:lang w:val="uk-UA"/>
        </w:rPr>
        <w:t xml:space="preserve">Особа_1 </w:t>
      </w:r>
      <w:r w:rsidR="00FF4BF0" w:rsidRPr="003D0CEB">
        <w:rPr>
          <w:rFonts w:ascii="Times New Roman" w:hAnsi="Times New Roman"/>
          <w:lang w:val="uk-UA"/>
        </w:rPr>
        <w:t>(свідоцтво про право на заняття адвокатською діяльністю №</w:t>
      </w:r>
      <w:r w:rsidR="00F12B77">
        <w:rPr>
          <w:rFonts w:ascii="Times New Roman" w:hAnsi="Times New Roman"/>
          <w:lang w:val="uk-UA"/>
        </w:rPr>
        <w:t xml:space="preserve"> Інформація_1</w:t>
      </w:r>
      <w:r w:rsidR="00FF4BF0" w:rsidRPr="00B43931">
        <w:rPr>
          <w:rFonts w:ascii="Times New Roman" w:hAnsi="Times New Roman"/>
          <w:lang w:val="uk-UA"/>
        </w:rPr>
        <w:t xml:space="preserve">  – </w:t>
      </w:r>
      <w:r w:rsidR="000A41B4" w:rsidRPr="00B43931">
        <w:rPr>
          <w:rFonts w:ascii="Times New Roman" w:hAnsi="Times New Roman" w:cs="Times New Roman"/>
          <w:lang w:val="uk-UA"/>
        </w:rPr>
        <w:t xml:space="preserve"> </w:t>
      </w:r>
    </w:p>
    <w:p w14:paraId="720A9954" w14:textId="77777777" w:rsidR="00B63AA8" w:rsidRPr="00B43931" w:rsidRDefault="00B63AA8" w:rsidP="00B63AA8">
      <w:pPr>
        <w:spacing w:after="0" w:line="240" w:lineRule="auto"/>
        <w:jc w:val="center"/>
        <w:rPr>
          <w:rFonts w:ascii="Times New Roman" w:eastAsia="Times New Roman" w:hAnsi="Times New Roman" w:cs="Times New Roman"/>
          <w:b/>
          <w:highlight w:val="yellow"/>
          <w:lang w:val="uk-UA" w:eastAsia="ru-RU"/>
        </w:rPr>
      </w:pPr>
    </w:p>
    <w:p w14:paraId="1EAB1C87" w14:textId="7007B07D" w:rsidR="000A41B4" w:rsidRPr="00B43931" w:rsidRDefault="000A41B4" w:rsidP="00B63AA8">
      <w:pPr>
        <w:spacing w:after="0" w:line="240" w:lineRule="auto"/>
        <w:jc w:val="center"/>
        <w:rPr>
          <w:rFonts w:ascii="Times New Roman" w:eastAsia="Times New Roman" w:hAnsi="Times New Roman" w:cs="Times New Roman"/>
          <w:b/>
          <w:lang w:val="uk-UA"/>
        </w:rPr>
      </w:pPr>
      <w:r w:rsidRPr="00B43931">
        <w:rPr>
          <w:rFonts w:ascii="Times New Roman" w:eastAsia="Times New Roman" w:hAnsi="Times New Roman" w:cs="Times New Roman"/>
          <w:b/>
          <w:lang w:val="uk-UA" w:eastAsia="ru-RU"/>
        </w:rPr>
        <w:t>ВСТАНОВИЛА:</w:t>
      </w:r>
    </w:p>
    <w:p w14:paraId="25721ABF" w14:textId="77777777" w:rsidR="000A41B4" w:rsidRPr="00B43931" w:rsidRDefault="000A41B4" w:rsidP="00B63AA8">
      <w:pPr>
        <w:spacing w:after="0" w:line="240" w:lineRule="auto"/>
        <w:jc w:val="both"/>
        <w:rPr>
          <w:rFonts w:ascii="Times New Roman" w:eastAsia="Times New Roman" w:hAnsi="Times New Roman" w:cs="Times New Roman"/>
          <w:b/>
          <w:lang w:val="uk-UA"/>
        </w:rPr>
      </w:pPr>
      <w:r w:rsidRPr="00B43931">
        <w:rPr>
          <w:rFonts w:ascii="Times New Roman" w:eastAsia="Times New Roman" w:hAnsi="Times New Roman" w:cs="Times New Roman"/>
          <w:b/>
          <w:lang w:val="uk-UA"/>
        </w:rPr>
        <w:t>Процедура розгляду скарги</w:t>
      </w:r>
    </w:p>
    <w:p w14:paraId="21E33D80" w14:textId="29815000" w:rsidR="00FF4BF0" w:rsidRPr="00480593" w:rsidRDefault="00FB058E" w:rsidP="00480593">
      <w:pPr>
        <w:pStyle w:val="a7"/>
        <w:tabs>
          <w:tab w:val="left" w:pos="567"/>
        </w:tabs>
        <w:spacing w:after="0" w:line="240" w:lineRule="auto"/>
        <w:ind w:left="0"/>
        <w:jc w:val="both"/>
        <w:rPr>
          <w:rFonts w:ascii="Times New Roman" w:hAnsi="Times New Roman"/>
          <w:lang w:val="uk-UA"/>
        </w:rPr>
      </w:pPr>
      <w:r w:rsidRPr="00B43931">
        <w:rPr>
          <w:rFonts w:ascii="Times New Roman" w:eastAsia="Times New Roman" w:hAnsi="Times New Roman"/>
          <w:b/>
          <w:lang w:val="uk-UA"/>
        </w:rPr>
        <w:tab/>
      </w:r>
      <w:r w:rsidR="0055670C" w:rsidRPr="00B43931">
        <w:rPr>
          <w:rFonts w:ascii="Times New Roman" w:hAnsi="Times New Roman"/>
          <w:lang w:val="uk-UA"/>
        </w:rPr>
        <w:t xml:space="preserve"> </w:t>
      </w:r>
      <w:r w:rsidR="00FF4BF0" w:rsidRPr="00B43931">
        <w:rPr>
          <w:rFonts w:ascii="Times New Roman" w:hAnsi="Times New Roman"/>
          <w:lang w:val="uk-UA"/>
        </w:rPr>
        <w:t xml:space="preserve">19.11.2024 на електронну адресу КДКА Донецької області надійшла скарга Вищої школи адвокатури Національної асоціації адвокатів України (надалі – Скаржник) </w:t>
      </w:r>
      <w:r w:rsidR="00FF4BF0" w:rsidRPr="00B43931">
        <w:rPr>
          <w:rFonts w:ascii="Times New Roman" w:eastAsia="Times New Roman" w:hAnsi="Times New Roman"/>
          <w:lang w:val="uk-UA"/>
        </w:rPr>
        <w:t>щодо притягнення до дисциплінарної відповідальності адвокат</w:t>
      </w:r>
      <w:r w:rsidR="00B43931" w:rsidRPr="00B43931">
        <w:rPr>
          <w:rFonts w:ascii="Times New Roman" w:eastAsia="Times New Roman" w:hAnsi="Times New Roman"/>
          <w:lang w:val="uk-UA"/>
        </w:rPr>
        <w:t xml:space="preserve">а </w:t>
      </w:r>
      <w:r w:rsidR="00F12B77">
        <w:rPr>
          <w:rFonts w:ascii="Times New Roman" w:eastAsia="Times New Roman" w:hAnsi="Times New Roman"/>
          <w:lang w:val="uk-UA"/>
        </w:rPr>
        <w:t>Особа_1.</w:t>
      </w:r>
    </w:p>
    <w:p w14:paraId="25BB140B" w14:textId="5106A07C" w:rsidR="00FF4BF0" w:rsidRPr="002E7119" w:rsidRDefault="00FF4BF0" w:rsidP="00FF4BF0">
      <w:pPr>
        <w:pStyle w:val="a7"/>
        <w:tabs>
          <w:tab w:val="left" w:pos="567"/>
        </w:tabs>
        <w:spacing w:after="0" w:line="240" w:lineRule="auto"/>
        <w:ind w:left="0" w:firstLine="567"/>
        <w:jc w:val="both"/>
        <w:rPr>
          <w:rFonts w:ascii="Times New Roman" w:eastAsia="Times New Roman" w:hAnsi="Times New Roman"/>
          <w:lang w:val="uk-UA"/>
        </w:rPr>
      </w:pPr>
      <w:r w:rsidRPr="002E7119">
        <w:rPr>
          <w:rFonts w:ascii="Times New Roman" w:hAnsi="Times New Roman"/>
          <w:lang w:val="uk-UA"/>
        </w:rPr>
        <w:t xml:space="preserve">03.12.2024 року Головою дисциплінарної палати КДКА Донецької області Гавриш І.І. проведення перевірки  обставин, зазначених у скарзі, доручено членкині дисциплінарної палати </w:t>
      </w:r>
      <w:r w:rsidR="00F12B77">
        <w:rPr>
          <w:rFonts w:ascii="Times New Roman" w:hAnsi="Times New Roman"/>
          <w:lang w:val="uk-UA"/>
        </w:rPr>
        <w:t>Особа_2.</w:t>
      </w:r>
    </w:p>
    <w:p w14:paraId="14FCBAD9" w14:textId="60E6E1D2" w:rsidR="00FF4BF0" w:rsidRPr="002E7119" w:rsidRDefault="00FF4BF0" w:rsidP="00B43931">
      <w:pPr>
        <w:pStyle w:val="a7"/>
        <w:tabs>
          <w:tab w:val="left" w:pos="567"/>
        </w:tabs>
        <w:spacing w:after="0" w:line="240" w:lineRule="auto"/>
        <w:ind w:left="0" w:firstLine="567"/>
        <w:jc w:val="both"/>
        <w:rPr>
          <w:rFonts w:ascii="Times New Roman" w:eastAsia="Times New Roman" w:hAnsi="Times New Roman"/>
          <w:lang w:val="uk-UA"/>
        </w:rPr>
      </w:pPr>
      <w:r w:rsidRPr="002E7119">
        <w:rPr>
          <w:rFonts w:ascii="Times New Roman" w:hAnsi="Times New Roman"/>
          <w:lang w:val="uk-UA"/>
        </w:rPr>
        <w:t>06.12.2024 (вих. №33</w:t>
      </w:r>
      <w:r w:rsidR="00B43931" w:rsidRPr="002E7119">
        <w:rPr>
          <w:rFonts w:ascii="Times New Roman" w:hAnsi="Times New Roman"/>
          <w:lang w:val="uk-UA"/>
        </w:rPr>
        <w:t>9</w:t>
      </w:r>
      <w:r w:rsidRPr="002E7119">
        <w:rPr>
          <w:rFonts w:ascii="Times New Roman" w:hAnsi="Times New Roman"/>
          <w:lang w:val="uk-UA"/>
        </w:rPr>
        <w:t xml:space="preserve">) </w:t>
      </w:r>
      <w:r w:rsidR="00B43931" w:rsidRPr="002E7119">
        <w:rPr>
          <w:rFonts w:ascii="Times New Roman" w:eastAsia="Times New Roman" w:hAnsi="Times New Roman"/>
          <w:lang w:val="uk-UA"/>
        </w:rPr>
        <w:t xml:space="preserve">адвокату </w:t>
      </w:r>
      <w:r w:rsidR="00F12B77">
        <w:rPr>
          <w:rFonts w:ascii="Times New Roman" w:eastAsia="Times New Roman" w:hAnsi="Times New Roman"/>
          <w:lang w:val="uk-UA"/>
        </w:rPr>
        <w:t xml:space="preserve">Особа_1 </w:t>
      </w:r>
      <w:r w:rsidRPr="002E7119">
        <w:rPr>
          <w:rFonts w:ascii="Times New Roman" w:hAnsi="Times New Roman"/>
          <w:lang w:val="uk-UA"/>
        </w:rPr>
        <w:t xml:space="preserve">членом дисциплінарної палати </w:t>
      </w:r>
      <w:r w:rsidR="00F12B77">
        <w:rPr>
          <w:rFonts w:ascii="Times New Roman" w:hAnsi="Times New Roman"/>
          <w:lang w:val="uk-UA"/>
        </w:rPr>
        <w:t>Особа_2</w:t>
      </w:r>
      <w:r w:rsidRPr="002E7119">
        <w:rPr>
          <w:rFonts w:ascii="Times New Roman" w:hAnsi="Times New Roman"/>
          <w:lang w:val="uk-UA"/>
        </w:rPr>
        <w:t>був надісланий лист-повідомлення щодо надходження скарги та необхідності надання пояснень щодо обставин, зазначених у скарзі. Одночасно надіслана копія скарги з додатками.</w:t>
      </w:r>
    </w:p>
    <w:p w14:paraId="3E98C9EF" w14:textId="0FB8BA9A" w:rsidR="00FF4BF0" w:rsidRPr="002E7119" w:rsidRDefault="00D85500" w:rsidP="00FF4BF0">
      <w:pPr>
        <w:pStyle w:val="a7"/>
        <w:tabs>
          <w:tab w:val="left" w:pos="567"/>
        </w:tabs>
        <w:spacing w:after="0" w:line="240" w:lineRule="auto"/>
        <w:ind w:left="0" w:firstLine="567"/>
        <w:jc w:val="both"/>
        <w:rPr>
          <w:rFonts w:ascii="Times New Roman" w:hAnsi="Times New Roman"/>
          <w:lang w:val="uk-UA"/>
        </w:rPr>
      </w:pPr>
      <w:r>
        <w:rPr>
          <w:rFonts w:ascii="Times New Roman" w:hAnsi="Times New Roman"/>
          <w:lang w:val="uk-UA"/>
        </w:rPr>
        <w:t>18.12.2024 а</w:t>
      </w:r>
      <w:r w:rsidR="00B43931" w:rsidRPr="002E7119">
        <w:rPr>
          <w:rFonts w:ascii="Times New Roman" w:eastAsia="Times New Roman" w:hAnsi="Times New Roman"/>
          <w:lang w:val="uk-UA"/>
        </w:rPr>
        <w:t xml:space="preserve">двокат </w:t>
      </w:r>
      <w:r w:rsidR="00F12B77">
        <w:rPr>
          <w:rFonts w:ascii="Times New Roman" w:eastAsia="Times New Roman" w:hAnsi="Times New Roman"/>
          <w:lang w:val="uk-UA"/>
        </w:rPr>
        <w:t>Особа_1</w:t>
      </w:r>
      <w:r>
        <w:rPr>
          <w:rFonts w:ascii="Times New Roman" w:eastAsia="Times New Roman" w:hAnsi="Times New Roman"/>
          <w:lang w:val="uk-UA"/>
        </w:rPr>
        <w:t xml:space="preserve">надіслав </w:t>
      </w:r>
      <w:r w:rsidR="00FF4BF0" w:rsidRPr="002E7119">
        <w:rPr>
          <w:rFonts w:ascii="Times New Roman" w:hAnsi="Times New Roman"/>
          <w:lang w:val="uk-UA"/>
        </w:rPr>
        <w:t>пояснення стосовно обставин, викладених у скарзі.</w:t>
      </w:r>
    </w:p>
    <w:p w14:paraId="4FD65621" w14:textId="46C25D47" w:rsidR="00FF4BF0" w:rsidRPr="002E7119" w:rsidRDefault="00FF4BF0" w:rsidP="00FF4BF0">
      <w:pPr>
        <w:pStyle w:val="a7"/>
        <w:tabs>
          <w:tab w:val="left" w:pos="567"/>
        </w:tabs>
        <w:spacing w:after="0" w:line="240" w:lineRule="auto"/>
        <w:ind w:left="0"/>
        <w:jc w:val="both"/>
        <w:rPr>
          <w:rFonts w:ascii="Times New Roman" w:hAnsi="Times New Roman"/>
          <w:lang w:val="uk-UA"/>
        </w:rPr>
      </w:pPr>
      <w:r w:rsidRPr="002E7119">
        <w:rPr>
          <w:rFonts w:ascii="Times New Roman" w:hAnsi="Times New Roman"/>
          <w:lang w:val="uk-UA"/>
        </w:rPr>
        <w:tab/>
      </w:r>
      <w:r w:rsidR="002E7119" w:rsidRPr="002E7119">
        <w:rPr>
          <w:rFonts w:ascii="Times New Roman" w:hAnsi="Times New Roman"/>
          <w:iCs/>
          <w:lang w:val="uk-UA"/>
        </w:rPr>
        <w:t>1</w:t>
      </w:r>
      <w:r w:rsidR="00574099">
        <w:rPr>
          <w:rFonts w:ascii="Times New Roman" w:hAnsi="Times New Roman"/>
          <w:iCs/>
          <w:lang w:val="uk-UA"/>
        </w:rPr>
        <w:t>0</w:t>
      </w:r>
      <w:r w:rsidRPr="002E7119">
        <w:rPr>
          <w:rFonts w:ascii="Times New Roman" w:hAnsi="Times New Roman"/>
          <w:iCs/>
          <w:lang w:val="uk-UA"/>
        </w:rPr>
        <w:t xml:space="preserve">.02.2025 </w:t>
      </w:r>
      <w:r w:rsidRPr="002E7119">
        <w:rPr>
          <w:rFonts w:ascii="Times New Roman" w:eastAsia="Times New Roman" w:hAnsi="Times New Roman"/>
          <w:lang w:val="uk-UA"/>
        </w:rPr>
        <w:t xml:space="preserve">членкиня дисциплінарної палати КДКА Донецької області </w:t>
      </w:r>
      <w:r w:rsidR="00F12B77">
        <w:rPr>
          <w:rFonts w:ascii="Times New Roman" w:eastAsia="Times New Roman" w:hAnsi="Times New Roman"/>
          <w:lang w:val="uk-UA"/>
        </w:rPr>
        <w:t xml:space="preserve">Особа_2 </w:t>
      </w:r>
      <w:r w:rsidRPr="002E7119">
        <w:rPr>
          <w:rFonts w:ascii="Times New Roman" w:eastAsia="Times New Roman" w:hAnsi="Times New Roman"/>
          <w:lang w:val="uk-UA"/>
        </w:rPr>
        <w:t xml:space="preserve">подала на розгляд дисциплінарної палати КДКА Донецької області скаргу </w:t>
      </w:r>
      <w:r w:rsidRPr="002E7119">
        <w:rPr>
          <w:rFonts w:ascii="Times New Roman" w:hAnsi="Times New Roman"/>
          <w:lang w:val="uk-UA"/>
        </w:rPr>
        <w:t xml:space="preserve">Вищої школи адвокатури Національної асоціації адвокатів України </w:t>
      </w:r>
      <w:r w:rsidRPr="002E7119">
        <w:rPr>
          <w:rFonts w:ascii="Times New Roman" w:eastAsia="Times New Roman" w:hAnsi="Times New Roman"/>
          <w:lang w:val="uk-UA"/>
        </w:rPr>
        <w:t>про дисциплінарний проступок адвоката, довідку та всі матеріали перевірки.</w:t>
      </w:r>
    </w:p>
    <w:p w14:paraId="77CEA668" w14:textId="77777777" w:rsidR="00237696" w:rsidRPr="002E7119"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lang w:val="uk-UA"/>
        </w:rPr>
      </w:pPr>
    </w:p>
    <w:p w14:paraId="0D039FAF" w14:textId="52E50970" w:rsidR="004C75C9" w:rsidRPr="002E7119" w:rsidRDefault="00237696" w:rsidP="00FB058E">
      <w:pPr>
        <w:spacing w:after="0"/>
        <w:jc w:val="both"/>
        <w:rPr>
          <w:rFonts w:ascii="Times New Roman" w:hAnsi="Times New Roman" w:cs="Times New Roman"/>
          <w:b/>
          <w:lang w:val="uk-UA"/>
        </w:rPr>
      </w:pPr>
      <w:r w:rsidRPr="002E7119">
        <w:rPr>
          <w:rFonts w:ascii="Times New Roman" w:hAnsi="Times New Roman" w:cs="Times New Roman"/>
          <w:b/>
          <w:lang w:val="uk-UA"/>
        </w:rPr>
        <w:t>Виклад позицій та доводів учасників дисциплінарного провадження</w:t>
      </w:r>
    </w:p>
    <w:p w14:paraId="4F02C458" w14:textId="77777777" w:rsidR="00FF4BF0" w:rsidRPr="002E7119" w:rsidRDefault="002E5DF0" w:rsidP="00FF4BF0">
      <w:pPr>
        <w:pStyle w:val="1"/>
        <w:ind w:firstLine="567"/>
        <w:jc w:val="both"/>
        <w:rPr>
          <w:rFonts w:ascii="Times New Roman" w:hAnsi="Times New Roman"/>
          <w:color w:val="000000"/>
          <w:lang w:eastAsia="uk-UA" w:bidi="uk-UA"/>
        </w:rPr>
      </w:pPr>
      <w:r w:rsidRPr="002E7119">
        <w:rPr>
          <w:rFonts w:ascii="Times New Roman" w:hAnsi="Times New Roman"/>
          <w:b/>
        </w:rPr>
        <w:t xml:space="preserve">У </w:t>
      </w:r>
      <w:r w:rsidR="00FF4BF0" w:rsidRPr="002E7119">
        <w:rPr>
          <w:rFonts w:ascii="Times New Roman" w:hAnsi="Times New Roman"/>
          <w:b/>
          <w:bCs/>
        </w:rPr>
        <w:t>скарзі</w:t>
      </w:r>
      <w:r w:rsidR="00FF4BF0" w:rsidRPr="002E7119">
        <w:rPr>
          <w:rFonts w:ascii="Times New Roman" w:hAnsi="Times New Roman"/>
        </w:rPr>
        <w:t xml:space="preserve"> </w:t>
      </w:r>
      <w:r w:rsidR="00FF4BF0" w:rsidRPr="002E7119">
        <w:rPr>
          <w:rFonts w:ascii="Times New Roman" w:hAnsi="Times New Roman"/>
          <w:color w:val="000000"/>
          <w:lang w:eastAsia="uk-UA" w:bidi="uk-UA"/>
        </w:rPr>
        <w:t>Вищої школи адвокатури Національної асоціації адвокатів України зазначається, що згідно із ст.21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383345AD"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2204D24B"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lastRenderedPageBreak/>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2E0455EC"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 xml:space="preserve">Розділ </w:t>
      </w:r>
      <w:r w:rsidRPr="002E7119">
        <w:rPr>
          <w:rFonts w:ascii="Times New Roman" w:hAnsi="Times New Roman"/>
          <w:color w:val="000000"/>
          <w:lang w:val="en-GB" w:eastAsia="uk-UA" w:bidi="uk-UA"/>
        </w:rPr>
        <w:t>II</w:t>
      </w:r>
      <w:r w:rsidRPr="002E7119">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77610DEE"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61606370"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49D3A2D1"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71A11AD" w14:textId="78C09F61"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Проте, відповідно до відомостей з ЄРАУ та ВША НААУ, відсутня інформація про виконання адвокат</w:t>
      </w:r>
      <w:r w:rsidR="002E7119" w:rsidRPr="002E7119">
        <w:rPr>
          <w:rFonts w:ascii="Times New Roman" w:hAnsi="Times New Roman"/>
          <w:color w:val="000000"/>
          <w:lang w:eastAsia="uk-UA" w:bidi="uk-UA"/>
        </w:rPr>
        <w:t xml:space="preserve">ом </w:t>
      </w:r>
      <w:r w:rsidR="00F12B77">
        <w:rPr>
          <w:rFonts w:ascii="Times New Roman" w:hAnsi="Times New Roman"/>
          <w:color w:val="000000"/>
          <w:lang w:eastAsia="uk-UA" w:bidi="uk-UA"/>
        </w:rPr>
        <w:t xml:space="preserve">Особа_1 </w:t>
      </w:r>
      <w:r w:rsidRPr="002E7119">
        <w:rPr>
          <w:rFonts w:ascii="Times New Roman" w:hAnsi="Times New Roman"/>
          <w:color w:val="000000"/>
          <w:lang w:eastAsia="uk-UA" w:bidi="uk-UA"/>
        </w:rPr>
        <w:t>вимог з підвищення кваліфікації.</w:t>
      </w:r>
    </w:p>
    <w:p w14:paraId="1E250D51"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Порушення або недотримання вищезазначених вимог є підставою для притягнення адвокатки до дисциплінарної відповідальності (п. 1, 4, 5 ч. 1 ст. 21, ч. 1,3 ст. 57 Закону).</w:t>
      </w:r>
    </w:p>
    <w:p w14:paraId="0E7C8C62"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5B2248AB"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4D4AA362"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436AC995"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Приписами ст. 34 Закону визначено, що підставою для притягнення адвоката до дисциплінарної відповідальності є вчинення ним дисциплінарного проступку.</w:t>
      </w:r>
    </w:p>
    <w:p w14:paraId="72C430F1"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 34 Закону); невиконання рішень органів адвокатського самоврядування (п. 6 ч. 2 ст. 34 Закону).</w:t>
      </w:r>
    </w:p>
    <w:p w14:paraId="6B968941"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Скаржник вважає, що вищезазначене свідчить про наявність в діях адвокатки 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091C7EA0"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253264EB"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95645F8" w14:textId="77777777" w:rsidR="00FF4BF0" w:rsidRPr="002E7119" w:rsidRDefault="00FF4BF0" w:rsidP="00FF4BF0">
      <w:pPr>
        <w:pStyle w:val="1"/>
        <w:ind w:firstLine="567"/>
        <w:jc w:val="both"/>
        <w:rPr>
          <w:rFonts w:ascii="Times New Roman" w:hAnsi="Times New Roman"/>
          <w:color w:val="000000"/>
          <w:lang w:eastAsia="uk-UA" w:bidi="uk-UA"/>
        </w:rPr>
      </w:pPr>
      <w:r w:rsidRPr="002E7119">
        <w:rPr>
          <w:rFonts w:ascii="Times New Roman" w:hAnsi="Times New Roman"/>
          <w:color w:val="000000"/>
          <w:lang w:eastAsia="uk-UA" w:bidi="uk-UA"/>
        </w:rPr>
        <w:t xml:space="preserve">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w:t>
      </w:r>
      <w:r w:rsidRPr="002E7119">
        <w:rPr>
          <w:rFonts w:ascii="Times New Roman" w:hAnsi="Times New Roman"/>
          <w:color w:val="000000"/>
          <w:lang w:eastAsia="uk-UA" w:bidi="uk-UA"/>
        </w:rPr>
        <w:lastRenderedPageBreak/>
        <w:t>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1DC6F038" w14:textId="77777777" w:rsidR="00FF4BF0" w:rsidRPr="002E7119" w:rsidRDefault="00FF4BF0" w:rsidP="00FF4BF0">
      <w:pPr>
        <w:spacing w:after="0" w:line="240" w:lineRule="auto"/>
        <w:ind w:firstLine="567"/>
        <w:jc w:val="both"/>
        <w:rPr>
          <w:rFonts w:ascii="Times New Roman" w:hAnsi="Times New Roman" w:cs="Times New Roman"/>
          <w:color w:val="000000"/>
          <w:lang w:val="uk-UA" w:eastAsia="uk-UA" w:bidi="uk-UA"/>
        </w:rPr>
      </w:pPr>
      <w:r w:rsidRPr="002E7119">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73FA65DD" w14:textId="362CF9FD" w:rsidR="00FF4BF0" w:rsidRPr="002E7119" w:rsidRDefault="00FF4BF0" w:rsidP="00FF4BF0">
      <w:pPr>
        <w:spacing w:after="0" w:line="240" w:lineRule="auto"/>
        <w:ind w:firstLine="567"/>
        <w:jc w:val="both"/>
        <w:rPr>
          <w:rFonts w:ascii="Times New Roman" w:hAnsi="Times New Roman" w:cs="Times New Roman"/>
          <w:lang w:val="uk-UA"/>
        </w:rPr>
      </w:pPr>
      <w:r w:rsidRPr="002E7119">
        <w:rPr>
          <w:rFonts w:ascii="Times New Roman" w:hAnsi="Times New Roman" w:cs="Times New Roman"/>
          <w:b/>
          <w:bCs/>
          <w:lang w:val="uk-UA"/>
        </w:rPr>
        <w:t>Скаржник просить</w:t>
      </w:r>
      <w:r w:rsidRPr="002E7119">
        <w:rPr>
          <w:rFonts w:ascii="Times New Roman" w:hAnsi="Times New Roman" w:cs="Times New Roman"/>
          <w:lang w:val="uk-UA"/>
        </w:rPr>
        <w:t xml:space="preserve"> притягнути адвокат</w:t>
      </w:r>
      <w:r w:rsidR="002E7119" w:rsidRPr="002E7119">
        <w:rPr>
          <w:rFonts w:ascii="Times New Roman" w:hAnsi="Times New Roman" w:cs="Times New Roman"/>
          <w:lang w:val="uk-UA"/>
        </w:rPr>
        <w:t xml:space="preserve">а </w:t>
      </w:r>
      <w:r w:rsidR="00F12B77">
        <w:rPr>
          <w:rFonts w:ascii="Times New Roman" w:hAnsi="Times New Roman" w:cs="Times New Roman"/>
          <w:lang w:val="uk-UA"/>
        </w:rPr>
        <w:t>Особа_1</w:t>
      </w:r>
      <w:r w:rsidRPr="002E7119">
        <w:rPr>
          <w:rFonts w:ascii="Times New Roman" w:hAnsi="Times New Roman" w:cs="Times New Roman"/>
          <w:lang w:val="uk-UA"/>
        </w:rPr>
        <w:t xml:space="preserve">до дисциплінарної відповідальності. </w:t>
      </w:r>
    </w:p>
    <w:p w14:paraId="33A724C7" w14:textId="77777777" w:rsidR="00FF4BF0" w:rsidRPr="002E7119" w:rsidRDefault="00FF4BF0" w:rsidP="00FF4BF0">
      <w:pPr>
        <w:spacing w:after="0" w:line="240" w:lineRule="auto"/>
        <w:ind w:firstLine="567"/>
        <w:jc w:val="both"/>
        <w:rPr>
          <w:rFonts w:ascii="Times New Roman" w:hAnsi="Times New Roman" w:cs="Times New Roman"/>
          <w:lang w:val="uk-UA"/>
        </w:rPr>
      </w:pPr>
    </w:p>
    <w:p w14:paraId="70741619" w14:textId="611FE782" w:rsidR="00D85500" w:rsidRPr="00055DA1" w:rsidRDefault="00FF4BF0" w:rsidP="00055DA1">
      <w:pPr>
        <w:spacing w:after="0" w:line="240" w:lineRule="auto"/>
        <w:ind w:firstLine="567"/>
        <w:jc w:val="both"/>
        <w:rPr>
          <w:rFonts w:ascii="Times New Roman" w:hAnsi="Times New Roman" w:cs="Times New Roman"/>
          <w:lang w:val="uk-UA"/>
        </w:rPr>
      </w:pPr>
      <w:r w:rsidRPr="00055DA1">
        <w:rPr>
          <w:rFonts w:ascii="Times New Roman" w:hAnsi="Times New Roman" w:cs="Times New Roman"/>
          <w:lang w:val="uk-UA"/>
        </w:rPr>
        <w:t>Адвокат</w:t>
      </w:r>
      <w:r w:rsidR="00F12B77">
        <w:rPr>
          <w:rFonts w:ascii="Times New Roman" w:hAnsi="Times New Roman" w:cs="Times New Roman"/>
          <w:lang w:val="uk-UA"/>
        </w:rPr>
        <w:t>Особа_1</w:t>
      </w:r>
      <w:r w:rsidRPr="00055DA1">
        <w:rPr>
          <w:rFonts w:ascii="Times New Roman" w:hAnsi="Times New Roman" w:cs="Times New Roman"/>
          <w:lang w:val="uk-UA"/>
        </w:rPr>
        <w:t>, будучи належним чином повідомлен</w:t>
      </w:r>
      <w:r w:rsidR="002E7119" w:rsidRPr="00055DA1">
        <w:rPr>
          <w:rFonts w:ascii="Times New Roman" w:hAnsi="Times New Roman" w:cs="Times New Roman"/>
          <w:lang w:val="uk-UA"/>
        </w:rPr>
        <w:t>им</w:t>
      </w:r>
      <w:r w:rsidRPr="00055DA1">
        <w:rPr>
          <w:rFonts w:ascii="Times New Roman" w:hAnsi="Times New Roman" w:cs="Times New Roman"/>
          <w:lang w:val="uk-UA"/>
        </w:rPr>
        <w:t xml:space="preserve"> про надходження скарги про притягнення </w:t>
      </w:r>
      <w:r w:rsidR="002E7119" w:rsidRPr="00055DA1">
        <w:rPr>
          <w:rFonts w:ascii="Times New Roman" w:hAnsi="Times New Roman" w:cs="Times New Roman"/>
          <w:lang w:val="uk-UA"/>
        </w:rPr>
        <w:t>його</w:t>
      </w:r>
      <w:r w:rsidRPr="00055DA1">
        <w:rPr>
          <w:rFonts w:ascii="Times New Roman" w:hAnsi="Times New Roman" w:cs="Times New Roman"/>
          <w:lang w:val="uk-UA"/>
        </w:rPr>
        <w:t xml:space="preserve"> до дисциплінарної відповідальності, </w:t>
      </w:r>
      <w:r w:rsidR="00D85500" w:rsidRPr="00055DA1">
        <w:rPr>
          <w:rFonts w:ascii="Times New Roman" w:hAnsi="Times New Roman" w:cs="Times New Roman"/>
          <w:b/>
          <w:bCs/>
          <w:lang w:val="uk-UA"/>
        </w:rPr>
        <w:t>надав пояснення</w:t>
      </w:r>
      <w:r w:rsidR="00D85500" w:rsidRPr="00055DA1">
        <w:rPr>
          <w:rFonts w:ascii="Times New Roman" w:hAnsi="Times New Roman" w:cs="Times New Roman"/>
          <w:lang w:val="uk-UA"/>
        </w:rPr>
        <w:t xml:space="preserve">, в яких погодився  з тим, що акцентував, що за вказаний період  дійсно не здійснював у необхідному обсязі підвищення кваліфікації. </w:t>
      </w:r>
    </w:p>
    <w:p w14:paraId="5269508B" w14:textId="6FE325B8" w:rsidR="00055DA1" w:rsidRPr="00055DA1" w:rsidRDefault="00D85500" w:rsidP="00055DA1">
      <w:pPr>
        <w:spacing w:after="0" w:line="240" w:lineRule="auto"/>
        <w:ind w:firstLine="567"/>
        <w:jc w:val="both"/>
        <w:rPr>
          <w:rFonts w:ascii="Times New Roman" w:hAnsi="Times New Roman" w:cs="Times New Roman"/>
          <w:lang w:val="uk-UA"/>
        </w:rPr>
      </w:pPr>
      <w:r w:rsidRPr="00055DA1">
        <w:rPr>
          <w:rFonts w:ascii="Times New Roman" w:hAnsi="Times New Roman" w:cs="Times New Roman"/>
          <w:lang w:val="uk-UA"/>
        </w:rPr>
        <w:t xml:space="preserve">Проте адвокат </w:t>
      </w:r>
      <w:r w:rsidR="00F12B77">
        <w:rPr>
          <w:rFonts w:ascii="Times New Roman" w:hAnsi="Times New Roman" w:cs="Times New Roman"/>
          <w:lang w:val="uk-UA"/>
        </w:rPr>
        <w:t xml:space="preserve">Особа_1 </w:t>
      </w:r>
      <w:r w:rsidRPr="00055DA1">
        <w:rPr>
          <w:rFonts w:ascii="Times New Roman" w:hAnsi="Times New Roman" w:cs="Times New Roman"/>
          <w:lang w:val="uk-UA"/>
        </w:rPr>
        <w:t>послався на:</w:t>
      </w:r>
      <w:r w:rsidRPr="00055DA1">
        <w:rPr>
          <w:rFonts w:ascii="Times New Roman" w:hAnsi="Times New Roman" w:cs="Times New Roman"/>
          <w:b/>
          <w:bCs/>
          <w:lang w:val="uk-UA"/>
        </w:rPr>
        <w:t xml:space="preserve"> </w:t>
      </w:r>
      <w:r w:rsidRPr="00055DA1">
        <w:rPr>
          <w:rFonts w:ascii="Times New Roman" w:hAnsi="Times New Roman" w:cs="Times New Roman"/>
          <w:lang w:val="uk-UA"/>
        </w:rPr>
        <w:t xml:space="preserve"> Постанову Кабінету Міністрів України від 11.03.2020 № 211 «</w:t>
      </w:r>
      <w:r w:rsidRPr="00055DA1">
        <w:rPr>
          <w:rStyle w:val="rvts23"/>
          <w:rFonts w:ascii="Times New Roman" w:hAnsi="Times New Roman" w:cs="Times New Roman"/>
          <w:bCs/>
          <w:lang w:val="uk-UA"/>
        </w:rPr>
        <w:t xml:space="preserve">Про запобігання поширенню на території України гострої респіраторної хвороби COVID-19, спричиненої </w:t>
      </w:r>
      <w:proofErr w:type="spellStart"/>
      <w:r w:rsidRPr="00055DA1">
        <w:rPr>
          <w:rStyle w:val="rvts23"/>
          <w:rFonts w:ascii="Times New Roman" w:hAnsi="Times New Roman" w:cs="Times New Roman"/>
          <w:bCs/>
          <w:lang w:val="uk-UA"/>
        </w:rPr>
        <w:t>коронавірусом</w:t>
      </w:r>
      <w:proofErr w:type="spellEnd"/>
      <w:r w:rsidRPr="00055DA1">
        <w:rPr>
          <w:rStyle w:val="rvts23"/>
          <w:rFonts w:ascii="Times New Roman" w:hAnsi="Times New Roman" w:cs="Times New Roman"/>
          <w:bCs/>
          <w:lang w:val="uk-UA"/>
        </w:rPr>
        <w:t xml:space="preserve"> SARS-CoV-2</w:t>
      </w:r>
      <w:r w:rsidRPr="00055DA1">
        <w:rPr>
          <w:rFonts w:ascii="Times New Roman" w:hAnsi="Times New Roman" w:cs="Times New Roman"/>
          <w:lang w:val="uk-UA"/>
        </w:rPr>
        <w:t xml:space="preserve">» (згідно якої </w:t>
      </w:r>
      <w:r w:rsidRPr="00055DA1">
        <w:rPr>
          <w:rFonts w:ascii="Times New Roman" w:hAnsi="Times New Roman" w:cs="Times New Roman"/>
          <w:shd w:val="clear" w:color="auto" w:fill="FFFFFF"/>
          <w:lang w:val="uk-UA"/>
        </w:rPr>
        <w:t xml:space="preserve">з 12.03.2020 на всій території України було встановлено карантин, дію якого було скасовано з 30.06.2023 Постановою </w:t>
      </w:r>
      <w:r w:rsidRPr="00055DA1">
        <w:rPr>
          <w:rFonts w:ascii="Times New Roman" w:hAnsi="Times New Roman" w:cs="Times New Roman"/>
          <w:lang w:val="uk-UA"/>
        </w:rPr>
        <w:t xml:space="preserve">Кабінету Міністрів України від 27.06.2023 № 651) та на Указ Президента України </w:t>
      </w:r>
      <w:r w:rsidRPr="00055DA1">
        <w:rPr>
          <w:rFonts w:ascii="Times New Roman" w:hAnsi="Times New Roman" w:cs="Times New Roman"/>
          <w:bCs/>
          <w:shd w:val="clear" w:color="auto" w:fill="FFFFFF"/>
          <w:lang w:val="uk-UA"/>
        </w:rPr>
        <w:t>№ 64/2022, затвердженим Законом України від 24.02.2022 № </w:t>
      </w:r>
      <w:r w:rsidR="00055DA1" w:rsidRPr="00055DA1">
        <w:rPr>
          <w:rFonts w:ascii="Times New Roman" w:hAnsi="Times New Roman" w:cs="Times New Roman"/>
          <w:bCs/>
          <w:shd w:val="clear" w:color="auto" w:fill="FFFFFF"/>
          <w:lang w:val="uk-UA"/>
        </w:rPr>
        <w:t>2102-IX (згідно якого</w:t>
      </w:r>
      <w:r w:rsidRPr="00055DA1">
        <w:rPr>
          <w:rFonts w:ascii="Times New Roman" w:hAnsi="Times New Roman" w:cs="Times New Roman"/>
          <w:bCs/>
          <w:shd w:val="clear" w:color="auto" w:fill="FFFFFF"/>
          <w:lang w:val="uk-UA"/>
        </w:rPr>
        <w:t xml:space="preserve"> на території України введено воєнний стан,</w:t>
      </w:r>
      <w:r w:rsidR="00055DA1" w:rsidRPr="00055DA1">
        <w:rPr>
          <w:rFonts w:ascii="Times New Roman" w:hAnsi="Times New Roman" w:cs="Times New Roman"/>
          <w:bCs/>
          <w:shd w:val="clear" w:color="auto" w:fill="FFFFFF"/>
          <w:lang w:val="uk-UA"/>
        </w:rPr>
        <w:t xml:space="preserve"> який </w:t>
      </w:r>
      <w:r w:rsidRPr="00055DA1">
        <w:rPr>
          <w:rFonts w:ascii="Times New Roman" w:hAnsi="Times New Roman" w:cs="Times New Roman"/>
          <w:bCs/>
          <w:shd w:val="clear" w:color="auto" w:fill="FFFFFF"/>
          <w:lang w:val="uk-UA"/>
        </w:rPr>
        <w:t>продовжує діяти до цього часу</w:t>
      </w:r>
      <w:r w:rsidR="00055DA1" w:rsidRPr="00055DA1">
        <w:rPr>
          <w:rFonts w:ascii="Times New Roman" w:hAnsi="Times New Roman" w:cs="Times New Roman"/>
          <w:bCs/>
          <w:shd w:val="clear" w:color="auto" w:fill="FFFFFF"/>
          <w:lang w:val="uk-UA"/>
        </w:rPr>
        <w:t>)</w:t>
      </w:r>
      <w:r w:rsidRPr="00055DA1">
        <w:rPr>
          <w:rFonts w:ascii="Times New Roman" w:hAnsi="Times New Roman" w:cs="Times New Roman"/>
          <w:bCs/>
          <w:shd w:val="clear" w:color="auto" w:fill="FFFFFF"/>
          <w:lang w:val="uk-UA"/>
        </w:rPr>
        <w:t>.</w:t>
      </w:r>
    </w:p>
    <w:p w14:paraId="04554975" w14:textId="21A3BC03" w:rsidR="00055DA1" w:rsidRPr="00055DA1" w:rsidRDefault="00055DA1" w:rsidP="00055DA1">
      <w:pPr>
        <w:spacing w:after="0" w:line="240" w:lineRule="auto"/>
        <w:ind w:firstLine="567"/>
        <w:jc w:val="both"/>
        <w:rPr>
          <w:rFonts w:ascii="Times New Roman" w:hAnsi="Times New Roman" w:cs="Times New Roman"/>
          <w:lang w:val="uk-UA"/>
        </w:rPr>
      </w:pPr>
      <w:r w:rsidRPr="00055DA1">
        <w:rPr>
          <w:rFonts w:ascii="Times New Roman" w:hAnsi="Times New Roman" w:cs="Times New Roman"/>
          <w:lang w:val="uk-UA"/>
        </w:rPr>
        <w:t xml:space="preserve">Адвокат </w:t>
      </w:r>
      <w:r w:rsidR="00F12B77">
        <w:rPr>
          <w:rFonts w:ascii="Times New Roman" w:hAnsi="Times New Roman" w:cs="Times New Roman"/>
          <w:lang w:val="uk-UA"/>
        </w:rPr>
        <w:t xml:space="preserve">Особа_1 </w:t>
      </w:r>
      <w:r w:rsidRPr="00055DA1">
        <w:rPr>
          <w:rFonts w:ascii="Times New Roman" w:hAnsi="Times New Roman" w:cs="Times New Roman"/>
          <w:lang w:val="uk-UA"/>
        </w:rPr>
        <w:t>підкреслив, що такі умови, що з одного боку становлять небезпеку життю, а з іншого боку внаслідок періодичних відключень електроенергії обмежують можливість дистанційної участі у заходах з підвищення кваліфікації адвоката, тому він не мав можливості безпечно для себе та в достатній мірі ефективно бути залученим до процесів підвищення кваліфікації, що організовувалися Центром акредитації ВША НААУ. Окрім того, такі заходи підвищення кваліфікації відбуваються на платній основі, тому участь у них спричиняє додаткове фінансове навантаження в цій нестабільні</w:t>
      </w:r>
      <w:r>
        <w:rPr>
          <w:rFonts w:ascii="Times New Roman" w:hAnsi="Times New Roman" w:cs="Times New Roman"/>
          <w:lang w:val="uk-UA"/>
        </w:rPr>
        <w:t xml:space="preserve">й у </w:t>
      </w:r>
      <w:proofErr w:type="spellStart"/>
      <w:r>
        <w:rPr>
          <w:rFonts w:ascii="Times New Roman" w:hAnsi="Times New Roman" w:cs="Times New Roman"/>
          <w:lang w:val="uk-UA"/>
        </w:rPr>
        <w:t>безпековому</w:t>
      </w:r>
      <w:proofErr w:type="spellEnd"/>
      <w:r w:rsidRPr="00055DA1">
        <w:rPr>
          <w:rFonts w:ascii="Times New Roman" w:hAnsi="Times New Roman" w:cs="Times New Roman"/>
          <w:lang w:val="uk-UA"/>
        </w:rPr>
        <w:t xml:space="preserve"> та матеріальному плані ситуації, а також зважаючи на те, що в умовах збройної агресії </w:t>
      </w:r>
      <w:proofErr w:type="spellStart"/>
      <w:r w:rsidRPr="00055DA1">
        <w:rPr>
          <w:rFonts w:ascii="Times New Roman" w:hAnsi="Times New Roman" w:cs="Times New Roman"/>
          <w:lang w:val="uk-UA"/>
        </w:rPr>
        <w:t>рф</w:t>
      </w:r>
      <w:proofErr w:type="spellEnd"/>
      <w:r w:rsidRPr="00055DA1">
        <w:rPr>
          <w:rFonts w:ascii="Times New Roman" w:hAnsi="Times New Roman" w:cs="Times New Roman"/>
          <w:lang w:val="uk-UA"/>
        </w:rPr>
        <w:t xml:space="preserve"> ним, як і більшістю громадян країни, усі можливі фінансові ресурси спрямовуються на допомогу Силам оборони України.</w:t>
      </w:r>
    </w:p>
    <w:p w14:paraId="66C61870" w14:textId="0298CD70" w:rsidR="00D85500" w:rsidRPr="00055DA1" w:rsidRDefault="00D85500" w:rsidP="00055DA1">
      <w:pPr>
        <w:spacing w:after="0" w:line="240" w:lineRule="auto"/>
        <w:ind w:firstLine="567"/>
        <w:jc w:val="both"/>
        <w:rPr>
          <w:rFonts w:ascii="Times New Roman" w:hAnsi="Times New Roman" w:cs="Times New Roman"/>
          <w:lang w:val="uk-UA"/>
        </w:rPr>
      </w:pPr>
      <w:r w:rsidRPr="00055DA1">
        <w:rPr>
          <w:rFonts w:ascii="Times New Roman" w:hAnsi="Times New Roman" w:cs="Times New Roman"/>
          <w:lang w:val="uk-UA"/>
        </w:rPr>
        <w:t>Адвокат просить</w:t>
      </w:r>
      <w:r w:rsidR="00055DA1" w:rsidRPr="00055DA1">
        <w:rPr>
          <w:rFonts w:ascii="Times New Roman" w:hAnsi="Times New Roman" w:cs="Times New Roman"/>
          <w:lang w:val="uk-UA"/>
        </w:rPr>
        <w:t xml:space="preserve"> не вважати значними допущені ним порушення, які викладені у скарзі Вищої школи адвокатури Національної асоціації адвокатів України, та не притягати його до дисциплінарної відповідальності.</w:t>
      </w:r>
    </w:p>
    <w:p w14:paraId="6342EE98" w14:textId="77777777" w:rsidR="00095F4F" w:rsidRPr="002E7119" w:rsidRDefault="00095F4F" w:rsidP="007837BB">
      <w:pPr>
        <w:pStyle w:val="a7"/>
        <w:tabs>
          <w:tab w:val="left" w:pos="567"/>
        </w:tabs>
        <w:spacing w:after="0" w:line="240" w:lineRule="auto"/>
        <w:ind w:left="0"/>
        <w:jc w:val="both"/>
        <w:rPr>
          <w:rFonts w:ascii="Times New Roman" w:hAnsi="Times New Roman"/>
          <w:b/>
          <w:lang w:val="uk-UA"/>
        </w:rPr>
      </w:pPr>
    </w:p>
    <w:p w14:paraId="43FD9B82" w14:textId="2F9D9BBD" w:rsidR="004C75C9" w:rsidRPr="002E7119" w:rsidRDefault="00237696" w:rsidP="00FF4BF0">
      <w:pPr>
        <w:pStyle w:val="a7"/>
        <w:tabs>
          <w:tab w:val="left" w:pos="567"/>
        </w:tabs>
        <w:spacing w:after="120" w:line="240" w:lineRule="auto"/>
        <w:ind w:left="0"/>
        <w:jc w:val="both"/>
        <w:rPr>
          <w:rFonts w:ascii="Times New Roman" w:hAnsi="Times New Roman"/>
          <w:b/>
          <w:lang w:val="uk-UA"/>
        </w:rPr>
      </w:pPr>
      <w:r w:rsidRPr="002E7119">
        <w:rPr>
          <w:rFonts w:ascii="Times New Roman" w:hAnsi="Times New Roman"/>
          <w:b/>
          <w:lang w:val="uk-UA"/>
        </w:rPr>
        <w:t>Виклад встановлених обставин</w:t>
      </w:r>
    </w:p>
    <w:p w14:paraId="5EFF2950" w14:textId="0E52F586" w:rsidR="00FF4BF0" w:rsidRPr="002E7119" w:rsidRDefault="00FF4BF0" w:rsidP="00FF4BF0">
      <w:pPr>
        <w:pStyle w:val="a7"/>
        <w:tabs>
          <w:tab w:val="left" w:pos="567"/>
        </w:tabs>
        <w:spacing w:after="0" w:line="240" w:lineRule="auto"/>
        <w:ind w:left="0" w:firstLine="567"/>
        <w:contextualSpacing w:val="0"/>
        <w:jc w:val="both"/>
        <w:rPr>
          <w:rFonts w:ascii="Times New Roman" w:hAnsi="Times New Roman"/>
          <w:lang w:val="uk-UA"/>
        </w:rPr>
      </w:pPr>
      <w:r w:rsidRPr="002E7119">
        <w:rPr>
          <w:rFonts w:ascii="Times New Roman" w:hAnsi="Times New Roman"/>
          <w:lang w:val="uk-UA"/>
        </w:rPr>
        <w:t>Згідно даних Єдиного реєстру адвокатів України: адвокат</w:t>
      </w:r>
      <w:r w:rsidR="002E7119" w:rsidRPr="002E7119">
        <w:rPr>
          <w:rFonts w:ascii="Times New Roman" w:hAnsi="Times New Roman"/>
          <w:lang w:val="uk-UA"/>
        </w:rPr>
        <w:t xml:space="preserve"> </w:t>
      </w:r>
      <w:r w:rsidR="00F12B77">
        <w:rPr>
          <w:rFonts w:ascii="Times New Roman" w:hAnsi="Times New Roman"/>
          <w:lang w:val="uk-UA"/>
        </w:rPr>
        <w:t xml:space="preserve">Особа_1 </w:t>
      </w:r>
      <w:r w:rsidRPr="002E7119">
        <w:rPr>
          <w:rFonts w:ascii="Times New Roman" w:hAnsi="Times New Roman"/>
          <w:lang w:val="uk-UA"/>
        </w:rPr>
        <w:t xml:space="preserve">обліковується у Раді адвокатів Донецької області, має </w:t>
      </w:r>
      <w:r w:rsidRPr="002E7119">
        <w:rPr>
          <w:rFonts w:ascii="Times New Roman" w:eastAsia="Times New Roman" w:hAnsi="Times New Roman"/>
          <w:lang w:val="uk-UA"/>
        </w:rPr>
        <w:t xml:space="preserve">свідоцтво про право на заняття адвокатською діяльністю  </w:t>
      </w:r>
      <w:r w:rsidR="002E7119" w:rsidRPr="00B43931">
        <w:rPr>
          <w:rFonts w:ascii="Times New Roman" w:hAnsi="Times New Roman"/>
          <w:lang w:val="uk-UA"/>
        </w:rPr>
        <w:t>№</w:t>
      </w:r>
      <w:r w:rsidR="00F12B77">
        <w:rPr>
          <w:rFonts w:ascii="Times New Roman" w:hAnsi="Times New Roman"/>
          <w:lang w:val="uk-UA"/>
        </w:rPr>
        <w:t>Інформація_1.</w:t>
      </w:r>
    </w:p>
    <w:p w14:paraId="7DE0B9CD" w14:textId="34CE87ED" w:rsidR="00FF4BF0" w:rsidRPr="002E7119" w:rsidRDefault="00FF4BF0" w:rsidP="00FF4BF0">
      <w:pPr>
        <w:pStyle w:val="2"/>
        <w:shd w:val="clear" w:color="auto" w:fill="FFFFFF"/>
        <w:spacing w:before="0" w:line="240" w:lineRule="auto"/>
        <w:ind w:firstLine="567"/>
        <w:jc w:val="both"/>
        <w:rPr>
          <w:rFonts w:ascii="Times New Roman" w:eastAsia="Calibri" w:hAnsi="Times New Roman"/>
          <w:b w:val="0"/>
          <w:bCs w:val="0"/>
          <w:color w:val="auto"/>
          <w:sz w:val="22"/>
          <w:szCs w:val="22"/>
          <w:lang w:val="uk-UA"/>
        </w:rPr>
      </w:pPr>
      <w:r w:rsidRPr="002E7119">
        <w:rPr>
          <w:rFonts w:ascii="Times New Roman" w:eastAsia="Calibri" w:hAnsi="Times New Roman"/>
          <w:b w:val="0"/>
          <w:bCs w:val="0"/>
          <w:color w:val="auto"/>
          <w:sz w:val="22"/>
          <w:szCs w:val="22"/>
          <w:lang w:val="uk-UA"/>
        </w:rPr>
        <w:t xml:space="preserve">Адреса основного робочого місця, зазначена в ЄРАУ: </w:t>
      </w:r>
      <w:r w:rsidR="00F12B77">
        <w:rPr>
          <w:rFonts w:ascii="Times New Roman" w:eastAsia="Calibri" w:hAnsi="Times New Roman"/>
          <w:b w:val="0"/>
          <w:bCs w:val="0"/>
          <w:color w:val="auto"/>
          <w:sz w:val="22"/>
          <w:szCs w:val="22"/>
          <w:lang w:val="uk-UA"/>
        </w:rPr>
        <w:t>Інформація_2.</w:t>
      </w:r>
    </w:p>
    <w:p w14:paraId="3144E236" w14:textId="5A3E2164" w:rsidR="00FF4BF0" w:rsidRPr="00D26DCF" w:rsidRDefault="00FF4BF0" w:rsidP="00FF4BF0">
      <w:pPr>
        <w:pStyle w:val="a7"/>
        <w:tabs>
          <w:tab w:val="left" w:pos="567"/>
        </w:tabs>
        <w:spacing w:after="0" w:line="240" w:lineRule="auto"/>
        <w:ind w:left="0"/>
        <w:contextualSpacing w:val="0"/>
        <w:jc w:val="both"/>
        <w:rPr>
          <w:rFonts w:ascii="Times New Roman" w:hAnsi="Times New Roman"/>
          <w:lang w:val="uk-UA"/>
        </w:rPr>
      </w:pPr>
      <w:r w:rsidRPr="002E7119">
        <w:rPr>
          <w:rFonts w:ascii="Times New Roman" w:eastAsia="Times New Roman" w:hAnsi="Times New Roman"/>
          <w:lang w:val="uk-UA"/>
        </w:rPr>
        <w:tab/>
      </w:r>
      <w:r w:rsidR="00F12B77">
        <w:rPr>
          <w:rFonts w:ascii="Times New Roman" w:hAnsi="Times New Roman"/>
          <w:lang w:val="uk-UA"/>
        </w:rPr>
        <w:t xml:space="preserve">Відповідно до </w:t>
      </w:r>
      <w:r w:rsidRPr="002E7119">
        <w:rPr>
          <w:rFonts w:ascii="Times New Roman" w:hAnsi="Times New Roman"/>
          <w:lang w:val="uk-UA"/>
        </w:rPr>
        <w:t>скріншоту інформації з сайту ВША НААУ, який додано Скаржником до скарги, адвокат</w:t>
      </w:r>
      <w:r w:rsidR="002E7119" w:rsidRPr="002E7119">
        <w:rPr>
          <w:rFonts w:ascii="Times New Roman" w:hAnsi="Times New Roman"/>
          <w:lang w:val="uk-UA"/>
        </w:rPr>
        <w:t>ом</w:t>
      </w:r>
      <w:r w:rsidR="00F12B77">
        <w:rPr>
          <w:rFonts w:ascii="Times New Roman" w:hAnsi="Times New Roman"/>
          <w:lang w:val="uk-UA"/>
        </w:rPr>
        <w:t>Особа_1</w:t>
      </w:r>
      <w:r w:rsidRPr="002E7119">
        <w:rPr>
          <w:rFonts w:ascii="Times New Roman" w:hAnsi="Times New Roman"/>
          <w:lang w:val="uk-UA"/>
        </w:rPr>
        <w:t xml:space="preserve"> не </w:t>
      </w:r>
      <w:r w:rsidRPr="00D26DCF">
        <w:rPr>
          <w:rFonts w:ascii="Times New Roman" w:hAnsi="Times New Roman"/>
          <w:lang w:val="uk-UA"/>
        </w:rPr>
        <w:t>виконано обов’язок щодо підвищення кваліфікації за 2019-2023 роки.</w:t>
      </w:r>
    </w:p>
    <w:p w14:paraId="5A5E454D" w14:textId="49A2CC22" w:rsidR="00055DA1" w:rsidRPr="002C18CD" w:rsidRDefault="00055DA1" w:rsidP="00055DA1">
      <w:pPr>
        <w:spacing w:after="0" w:line="240" w:lineRule="auto"/>
        <w:ind w:firstLine="567"/>
        <w:jc w:val="both"/>
        <w:rPr>
          <w:rFonts w:ascii="Times New Roman" w:hAnsi="Times New Roman" w:cs="Times New Roman"/>
          <w:lang w:val="uk-UA"/>
        </w:rPr>
      </w:pPr>
      <w:r w:rsidRPr="002C18CD">
        <w:rPr>
          <w:rFonts w:ascii="Times New Roman" w:hAnsi="Times New Roman" w:cs="Times New Roman"/>
          <w:lang w:val="uk-UA"/>
        </w:rPr>
        <w:t xml:space="preserve">У поясненнях </w:t>
      </w:r>
      <w:r w:rsidRPr="002C18CD">
        <w:rPr>
          <w:rFonts w:ascii="Times New Roman" w:hAnsi="Times New Roman"/>
          <w:lang w:val="uk-UA"/>
        </w:rPr>
        <w:t xml:space="preserve">адвокат </w:t>
      </w:r>
      <w:r w:rsidR="00F12B77">
        <w:rPr>
          <w:rFonts w:ascii="Times New Roman" w:hAnsi="Times New Roman" w:cs="Times New Roman"/>
          <w:lang w:val="uk-UA"/>
        </w:rPr>
        <w:t>Особа_1</w:t>
      </w:r>
      <w:r>
        <w:rPr>
          <w:rFonts w:ascii="Times New Roman" w:hAnsi="Times New Roman" w:cs="Times New Roman"/>
          <w:lang w:val="uk-UA"/>
        </w:rPr>
        <w:t>зазначив,</w:t>
      </w:r>
      <w:r w:rsidRPr="002C18CD">
        <w:rPr>
          <w:rFonts w:ascii="Times New Roman" w:hAnsi="Times New Roman" w:cs="Times New Roman"/>
          <w:lang w:val="uk-UA"/>
        </w:rPr>
        <w:t xml:space="preserve"> що ним підвищення кваліфікації не пройдено</w:t>
      </w:r>
      <w:r>
        <w:rPr>
          <w:rFonts w:ascii="Times New Roman" w:hAnsi="Times New Roman" w:cs="Times New Roman"/>
          <w:lang w:val="uk-UA"/>
        </w:rPr>
        <w:t>, проте це порушення просить вважати незначними через об’єктивні причини.</w:t>
      </w:r>
      <w:r w:rsidRPr="002C18CD">
        <w:rPr>
          <w:rFonts w:ascii="Times New Roman" w:hAnsi="Times New Roman" w:cs="Times New Roman"/>
          <w:lang w:val="uk-UA"/>
        </w:rPr>
        <w:t xml:space="preserve">  </w:t>
      </w:r>
    </w:p>
    <w:p w14:paraId="356F592D" w14:textId="22FE9196" w:rsidR="00FF4BF0" w:rsidRDefault="00FF4BF0" w:rsidP="00FF4BF0">
      <w:pPr>
        <w:spacing w:after="0" w:line="240" w:lineRule="auto"/>
        <w:ind w:firstLine="567"/>
        <w:jc w:val="both"/>
        <w:rPr>
          <w:rFonts w:ascii="Times New Roman" w:hAnsi="Times New Roman" w:cs="Times New Roman"/>
          <w:lang w:val="uk-UA"/>
        </w:rPr>
      </w:pPr>
      <w:r w:rsidRPr="00D26DCF">
        <w:rPr>
          <w:rFonts w:ascii="Times New Roman" w:hAnsi="Times New Roman" w:cs="Times New Roman"/>
          <w:lang w:val="uk-UA"/>
        </w:rPr>
        <w:t>В матеріалах дисциплінарної перевірки відсутні сертифікати про підвищення кваліфікації адвокат</w:t>
      </w:r>
      <w:r w:rsidR="00D26DCF" w:rsidRPr="00D26DCF">
        <w:rPr>
          <w:rFonts w:ascii="Times New Roman" w:hAnsi="Times New Roman" w:cs="Times New Roman"/>
          <w:lang w:val="uk-UA"/>
        </w:rPr>
        <w:t>ом</w:t>
      </w:r>
      <w:r w:rsidR="00F12B77">
        <w:rPr>
          <w:rFonts w:ascii="Times New Roman" w:hAnsi="Times New Roman" w:cs="Times New Roman"/>
          <w:lang w:val="uk-UA"/>
        </w:rPr>
        <w:t xml:space="preserve"> Особа_1</w:t>
      </w:r>
      <w:r w:rsidR="00D26DCF" w:rsidRPr="00D26DCF">
        <w:rPr>
          <w:rFonts w:ascii="Times New Roman" w:hAnsi="Times New Roman" w:cs="Times New Roman"/>
          <w:lang w:val="uk-UA"/>
        </w:rPr>
        <w:t>.</w:t>
      </w:r>
      <w:r w:rsidRPr="00D26DCF">
        <w:rPr>
          <w:rFonts w:ascii="Times New Roman" w:hAnsi="Times New Roman" w:cs="Times New Roman"/>
          <w:lang w:val="uk-UA"/>
        </w:rPr>
        <w:t xml:space="preserve"> за 2019-202</w:t>
      </w:r>
      <w:r w:rsidR="00D26DCF" w:rsidRPr="00D26DCF">
        <w:rPr>
          <w:rFonts w:ascii="Times New Roman" w:hAnsi="Times New Roman" w:cs="Times New Roman"/>
          <w:lang w:val="uk-UA"/>
        </w:rPr>
        <w:t>3</w:t>
      </w:r>
      <w:r w:rsidRPr="00D26DCF">
        <w:rPr>
          <w:rFonts w:ascii="Times New Roman" w:hAnsi="Times New Roman" w:cs="Times New Roman"/>
          <w:lang w:val="uk-UA"/>
        </w:rPr>
        <w:t xml:space="preserve"> роки.</w:t>
      </w:r>
    </w:p>
    <w:p w14:paraId="76CF96EA" w14:textId="519F8C34" w:rsidR="00ED3EC2" w:rsidRPr="00D26DCF" w:rsidRDefault="00ED3EC2" w:rsidP="00ED3EC2">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 xml:space="preserve">Відповідно до Витягу з ЄРАУ серія ІІ № 1033170 від 11.02.2025 Адвокат </w:t>
      </w:r>
      <w:r w:rsidR="00F12B77">
        <w:rPr>
          <w:rFonts w:ascii="Times New Roman" w:hAnsi="Times New Roman" w:cs="Times New Roman"/>
          <w:lang w:val="uk-UA"/>
        </w:rPr>
        <w:t>Особа_1</w:t>
      </w:r>
      <w:r>
        <w:rPr>
          <w:rFonts w:ascii="Times New Roman" w:hAnsi="Times New Roman" w:cs="Times New Roman"/>
          <w:lang w:val="uk-UA"/>
        </w:rPr>
        <w:t>не зупиняв адвокатську діяльність протягом 2019-2023 років. Відмітки щодо підвищення кваліфікації відсутні.</w:t>
      </w:r>
    </w:p>
    <w:p w14:paraId="34ED632E" w14:textId="160CA63F" w:rsidR="002E5DF0" w:rsidRPr="00B43931" w:rsidRDefault="002E5DF0" w:rsidP="00ED1DB1">
      <w:pPr>
        <w:pStyle w:val="Default"/>
        <w:jc w:val="both"/>
        <w:rPr>
          <w:rFonts w:ascii="Times New Roman" w:hAnsi="Times New Roman" w:cs="Times New Roman"/>
          <w:color w:val="auto"/>
          <w:sz w:val="22"/>
          <w:szCs w:val="22"/>
          <w:highlight w:val="yellow"/>
          <w:shd w:val="clear" w:color="auto" w:fill="FFFFFF"/>
          <w:lang w:val="uk-UA"/>
        </w:rPr>
      </w:pPr>
    </w:p>
    <w:p w14:paraId="239F713D" w14:textId="36C7F20D" w:rsidR="00902D3B" w:rsidRPr="00D26DCF" w:rsidRDefault="00237696" w:rsidP="00FB058E">
      <w:pPr>
        <w:spacing w:after="0"/>
        <w:jc w:val="both"/>
        <w:rPr>
          <w:rFonts w:ascii="Times New Roman" w:hAnsi="Times New Roman" w:cs="Times New Roman"/>
          <w:b/>
          <w:lang w:val="uk-UA"/>
        </w:rPr>
      </w:pPr>
      <w:r w:rsidRPr="00D26DCF">
        <w:rPr>
          <w:rFonts w:ascii="Times New Roman" w:hAnsi="Times New Roman" w:cs="Times New Roman"/>
          <w:b/>
          <w:lang w:val="uk-UA"/>
        </w:rPr>
        <w:t>Нормативно-правові акти, які підлягають застосуванню</w:t>
      </w:r>
    </w:p>
    <w:p w14:paraId="02C38C26" w14:textId="7C6BC4DA" w:rsidR="00B63AA8" w:rsidRPr="00D26DCF" w:rsidRDefault="00B63AA8" w:rsidP="00ED1DB1">
      <w:pPr>
        <w:pStyle w:val="rvps2"/>
        <w:shd w:val="clear" w:color="auto" w:fill="FFFFFF"/>
        <w:spacing w:before="0" w:beforeAutospacing="0" w:after="0" w:afterAutospacing="0"/>
        <w:ind w:firstLine="567"/>
        <w:jc w:val="both"/>
        <w:rPr>
          <w:color w:val="333333"/>
          <w:sz w:val="22"/>
          <w:szCs w:val="22"/>
          <w:lang w:val="uk-UA"/>
        </w:rPr>
      </w:pPr>
      <w:r w:rsidRPr="00D26DCF">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D26DCF" w:rsidRDefault="00B63AA8" w:rsidP="00ED1DB1">
      <w:pPr>
        <w:pStyle w:val="a7"/>
        <w:tabs>
          <w:tab w:val="left" w:pos="567"/>
        </w:tabs>
        <w:spacing w:after="0" w:line="240" w:lineRule="auto"/>
        <w:ind w:left="0" w:firstLine="567"/>
        <w:contextualSpacing w:val="0"/>
        <w:jc w:val="both"/>
        <w:rPr>
          <w:rFonts w:ascii="Times New Roman" w:hAnsi="Times New Roman"/>
          <w:lang w:val="uk-UA"/>
        </w:rPr>
      </w:pPr>
      <w:r w:rsidRPr="00D26DCF">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D26DCF" w:rsidRDefault="00B63AA8" w:rsidP="00ED1DB1">
      <w:pPr>
        <w:pStyle w:val="a7"/>
        <w:tabs>
          <w:tab w:val="left" w:pos="567"/>
        </w:tabs>
        <w:spacing w:after="0" w:line="240" w:lineRule="auto"/>
        <w:ind w:left="0" w:firstLine="567"/>
        <w:contextualSpacing w:val="0"/>
        <w:jc w:val="both"/>
        <w:rPr>
          <w:rFonts w:ascii="Times New Roman" w:hAnsi="Times New Roman"/>
          <w:lang w:val="uk-UA"/>
        </w:rPr>
      </w:pPr>
      <w:r w:rsidRPr="00D26DCF">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D26DCF" w:rsidRDefault="00B63AA8" w:rsidP="00ED1DB1">
      <w:pPr>
        <w:pStyle w:val="a7"/>
        <w:tabs>
          <w:tab w:val="left" w:pos="567"/>
        </w:tabs>
        <w:spacing w:after="0" w:line="240" w:lineRule="auto"/>
        <w:ind w:left="0" w:firstLine="567"/>
        <w:contextualSpacing w:val="0"/>
        <w:jc w:val="both"/>
        <w:rPr>
          <w:rFonts w:ascii="Times New Roman" w:eastAsia="Times New Roman" w:hAnsi="Times New Roman"/>
          <w:lang w:val="uk-UA"/>
        </w:rPr>
      </w:pPr>
      <w:r w:rsidRPr="00D26DCF">
        <w:rPr>
          <w:rFonts w:ascii="Times New Roman" w:hAnsi="Times New Roman"/>
          <w:lang w:val="uk-UA"/>
        </w:rPr>
        <w:t>Згідно п.21 Порядку в</w:t>
      </w:r>
      <w:r w:rsidRPr="00D26DCF">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D26DCF" w:rsidRDefault="00B63AA8" w:rsidP="00ED1DB1">
      <w:pPr>
        <w:pStyle w:val="Default"/>
        <w:ind w:firstLine="567"/>
        <w:jc w:val="both"/>
        <w:rPr>
          <w:rFonts w:ascii="Times New Roman" w:hAnsi="Times New Roman" w:cs="Times New Roman"/>
          <w:color w:val="auto"/>
          <w:sz w:val="22"/>
          <w:szCs w:val="22"/>
          <w:shd w:val="clear" w:color="auto" w:fill="FFFFFF"/>
          <w:lang w:val="uk-UA"/>
        </w:rPr>
      </w:pPr>
      <w:bookmarkStart w:id="0" w:name="n81"/>
      <w:bookmarkEnd w:id="0"/>
      <w:r w:rsidRPr="00D26DCF">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D26DCF">
        <w:rPr>
          <w:rFonts w:ascii="Times New Roman" w:hAnsi="Times New Roman" w:cs="Times New Roman"/>
          <w:color w:val="auto"/>
          <w:sz w:val="22"/>
          <w:szCs w:val="22"/>
          <w:shd w:val="clear" w:color="auto" w:fill="FFFFFF"/>
          <w:lang w:val="uk-UA"/>
        </w:rPr>
        <w:t>навчання з питань </w:t>
      </w:r>
      <w:hyperlink r:id="rId7" w:anchor="n4" w:tgtFrame="_blank" w:history="1">
        <w:r w:rsidRPr="00D26DCF">
          <w:rPr>
            <w:rFonts w:ascii="Times New Roman" w:hAnsi="Times New Roman" w:cs="Times New Roman"/>
            <w:color w:val="auto"/>
            <w:sz w:val="22"/>
            <w:szCs w:val="22"/>
            <w:shd w:val="clear" w:color="auto" w:fill="FFFFFF"/>
            <w:lang w:val="uk-UA"/>
          </w:rPr>
          <w:t>Правил адвокатської етики</w:t>
        </w:r>
      </w:hyperlink>
      <w:r w:rsidRPr="00D26DCF">
        <w:rPr>
          <w:rFonts w:ascii="Times New Roman" w:hAnsi="Times New Roman" w:cs="Times New Roman"/>
          <w:color w:val="auto"/>
          <w:sz w:val="22"/>
          <w:szCs w:val="22"/>
          <w:shd w:val="clear" w:color="auto" w:fill="FFFFFF"/>
          <w:lang w:val="uk-UA"/>
        </w:rPr>
        <w:t>.</w:t>
      </w:r>
    </w:p>
    <w:p w14:paraId="1FBF2976" w14:textId="77777777" w:rsidR="00B63AA8" w:rsidRPr="00D26DCF" w:rsidRDefault="00B63AA8" w:rsidP="00ED1DB1">
      <w:pPr>
        <w:pStyle w:val="Default"/>
        <w:ind w:firstLine="567"/>
        <w:jc w:val="both"/>
        <w:rPr>
          <w:rFonts w:ascii="Times New Roman" w:hAnsi="Times New Roman" w:cs="Times New Roman"/>
          <w:color w:val="auto"/>
          <w:sz w:val="22"/>
          <w:szCs w:val="22"/>
          <w:shd w:val="clear" w:color="auto" w:fill="FFFFFF"/>
          <w:lang w:val="uk-UA"/>
        </w:rPr>
      </w:pPr>
      <w:r w:rsidRPr="00D26DCF">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D26DCF" w:rsidRDefault="00B63AA8" w:rsidP="00ED1DB1">
      <w:pPr>
        <w:pStyle w:val="Default"/>
        <w:ind w:firstLine="567"/>
        <w:jc w:val="both"/>
        <w:rPr>
          <w:rFonts w:ascii="Times New Roman" w:hAnsi="Times New Roman" w:cs="Times New Roman"/>
          <w:color w:val="auto"/>
          <w:sz w:val="22"/>
          <w:szCs w:val="22"/>
          <w:shd w:val="clear" w:color="auto" w:fill="FFFFFF"/>
          <w:lang w:val="uk-UA"/>
        </w:rPr>
      </w:pPr>
      <w:r w:rsidRPr="00D26DCF">
        <w:rPr>
          <w:rFonts w:ascii="Times New Roman" w:hAnsi="Times New Roman" w:cs="Times New Roman"/>
          <w:color w:val="auto"/>
          <w:sz w:val="22"/>
          <w:szCs w:val="22"/>
          <w:shd w:val="clear" w:color="auto" w:fill="FFFFFF"/>
          <w:lang w:val="uk-UA"/>
        </w:rPr>
        <w:lastRenderedPageBreak/>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D26DCF" w:rsidRDefault="00B63AA8" w:rsidP="00ED1DB1">
      <w:pPr>
        <w:pStyle w:val="Default"/>
        <w:ind w:firstLine="567"/>
        <w:jc w:val="both"/>
        <w:rPr>
          <w:rFonts w:ascii="Times New Roman" w:hAnsi="Times New Roman" w:cs="Times New Roman"/>
          <w:sz w:val="22"/>
          <w:szCs w:val="22"/>
          <w:lang w:val="uk-UA"/>
        </w:rPr>
      </w:pPr>
      <w:r w:rsidRPr="00D26DCF">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D26DCF" w:rsidRDefault="00B63AA8" w:rsidP="00ED1DB1">
      <w:pPr>
        <w:pStyle w:val="Default"/>
        <w:ind w:firstLine="567"/>
        <w:jc w:val="both"/>
        <w:rPr>
          <w:rFonts w:ascii="Times New Roman" w:hAnsi="Times New Roman" w:cs="Times New Roman"/>
          <w:sz w:val="22"/>
          <w:szCs w:val="22"/>
          <w:lang w:val="uk-UA"/>
        </w:rPr>
      </w:pPr>
      <w:r w:rsidRPr="00D26DCF">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D26DCF" w:rsidRDefault="00B63AA8" w:rsidP="00ED1DB1">
      <w:pPr>
        <w:spacing w:after="0" w:line="240" w:lineRule="auto"/>
        <w:ind w:firstLine="567"/>
        <w:jc w:val="both"/>
        <w:rPr>
          <w:rFonts w:ascii="Times New Roman" w:hAnsi="Times New Roman" w:cs="Times New Roman"/>
          <w:lang w:val="uk-UA"/>
        </w:rPr>
      </w:pPr>
      <w:r w:rsidRPr="00D26DCF">
        <w:rPr>
          <w:rFonts w:ascii="Times New Roman" w:hAnsi="Times New Roman" w:cs="Times New Roman"/>
          <w:lang w:val="uk-UA"/>
        </w:rPr>
        <w:t xml:space="preserve">Відповідно до ч.3 </w:t>
      </w:r>
      <w:r w:rsidRPr="00D26DCF">
        <w:rPr>
          <w:rFonts w:ascii="Times New Roman" w:hAnsi="Times New Roman" w:cs="Times New Roman"/>
          <w:bCs/>
          <w:lang w:val="uk-UA"/>
        </w:rPr>
        <w:t>ст.11</w:t>
      </w:r>
      <w:r w:rsidRPr="00D26DCF">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D26DCF" w:rsidRDefault="00B63AA8" w:rsidP="00ED1DB1">
      <w:pPr>
        <w:pStyle w:val="a7"/>
        <w:tabs>
          <w:tab w:val="left" w:pos="567"/>
        </w:tabs>
        <w:spacing w:after="0" w:line="240" w:lineRule="auto"/>
        <w:ind w:left="0" w:firstLine="567"/>
        <w:contextualSpacing w:val="0"/>
        <w:jc w:val="both"/>
        <w:rPr>
          <w:rFonts w:ascii="Times New Roman" w:hAnsi="Times New Roman"/>
          <w:lang w:val="uk-UA"/>
        </w:rPr>
      </w:pPr>
      <w:r w:rsidRPr="00D26DCF">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D26DCF" w:rsidRDefault="00B63AA8" w:rsidP="00ED1DB1">
      <w:pPr>
        <w:pStyle w:val="1"/>
        <w:ind w:firstLine="567"/>
        <w:jc w:val="both"/>
        <w:rPr>
          <w:rFonts w:ascii="Times New Roman" w:hAnsi="Times New Roman"/>
          <w:color w:val="000000"/>
          <w:lang w:eastAsia="uk-UA" w:bidi="uk-UA"/>
        </w:rPr>
      </w:pPr>
      <w:r w:rsidRPr="00D26DCF">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D26DCF">
        <w:rPr>
          <w:rFonts w:ascii="Times New Roman" w:hAnsi="Times New Roman"/>
        </w:rPr>
        <w:t>Правил адвокатської етики</w:t>
      </w:r>
      <w:r w:rsidRPr="00D26DCF">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D26DCF" w:rsidRDefault="00B63AA8" w:rsidP="00ED1DB1">
      <w:pPr>
        <w:pStyle w:val="1"/>
        <w:ind w:firstLine="567"/>
        <w:jc w:val="both"/>
        <w:rPr>
          <w:rFonts w:ascii="Times New Roman" w:hAnsi="Times New Roman"/>
          <w:color w:val="000000"/>
          <w:lang w:eastAsia="uk-UA" w:bidi="uk-UA"/>
        </w:rPr>
      </w:pPr>
      <w:r w:rsidRPr="00D26DCF">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D26DCF" w:rsidRDefault="00B63AA8" w:rsidP="00ED1DB1">
      <w:pPr>
        <w:pStyle w:val="1"/>
        <w:ind w:firstLine="567"/>
        <w:jc w:val="both"/>
        <w:rPr>
          <w:rFonts w:ascii="Times New Roman" w:hAnsi="Times New Roman"/>
          <w:color w:val="000000"/>
          <w:lang w:eastAsia="uk-UA" w:bidi="uk-UA"/>
        </w:rPr>
      </w:pPr>
      <w:r w:rsidRPr="00D26DCF">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60CEDC0A" w:rsidR="00B41E9D" w:rsidRPr="00D26DCF" w:rsidRDefault="00B63AA8" w:rsidP="00ED1DB1">
      <w:pPr>
        <w:pStyle w:val="1"/>
        <w:ind w:firstLine="567"/>
        <w:jc w:val="both"/>
        <w:rPr>
          <w:rFonts w:ascii="Times New Roman" w:hAnsi="Times New Roman"/>
          <w:color w:val="000000"/>
          <w:lang w:eastAsia="uk-UA" w:bidi="uk-UA"/>
        </w:rPr>
      </w:pPr>
      <w:r w:rsidRPr="00D26DCF">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w:t>
      </w:r>
      <w:r w:rsidR="000D53EC" w:rsidRPr="00D26DCF">
        <w:rPr>
          <w:rFonts w:ascii="Times New Roman" w:hAnsi="Times New Roman"/>
          <w:color w:val="000000"/>
          <w:lang w:eastAsia="uk-UA" w:bidi="uk-UA"/>
        </w:rPr>
        <w:t>.</w:t>
      </w:r>
    </w:p>
    <w:p w14:paraId="31A28227" w14:textId="3D97271D" w:rsidR="00B41E9D" w:rsidRPr="00D26DCF" w:rsidRDefault="00B63AA8" w:rsidP="00ED1DB1">
      <w:pPr>
        <w:pStyle w:val="1"/>
        <w:ind w:firstLine="567"/>
        <w:jc w:val="both"/>
        <w:rPr>
          <w:rFonts w:ascii="Times New Roman" w:hAnsi="Times New Roman"/>
          <w:color w:val="000000"/>
          <w:lang w:eastAsia="uk-UA" w:bidi="uk-UA"/>
        </w:rPr>
      </w:pPr>
      <w:r w:rsidRPr="00D26DCF">
        <w:rPr>
          <w:rFonts w:ascii="Times New Roman" w:hAnsi="Times New Roman"/>
        </w:rPr>
        <w:t>Рішенням Ради адвокатів України №88 від 11-12</w:t>
      </w:r>
      <w:r w:rsidR="00DD6F01" w:rsidRPr="00D26DCF">
        <w:rPr>
          <w:rFonts w:ascii="Times New Roman" w:hAnsi="Times New Roman"/>
        </w:rPr>
        <w:t>.08.</w:t>
      </w:r>
      <w:r w:rsidRPr="00D26DCF">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5DC18BFD" w:rsidR="00B41E9D" w:rsidRPr="00D26DCF" w:rsidRDefault="00B41E9D" w:rsidP="00ED1DB1">
      <w:pPr>
        <w:pStyle w:val="Default"/>
        <w:ind w:firstLine="567"/>
        <w:jc w:val="both"/>
        <w:rPr>
          <w:rFonts w:ascii="Times New Roman" w:eastAsia="Times New Roman" w:hAnsi="Times New Roman" w:cs="Times New Roman"/>
          <w:color w:val="000000" w:themeColor="text1"/>
          <w:sz w:val="22"/>
          <w:szCs w:val="22"/>
          <w:lang w:val="uk-UA" w:eastAsia="uk-UA"/>
        </w:rPr>
      </w:pPr>
      <w:r w:rsidRPr="00D26DCF">
        <w:rPr>
          <w:rFonts w:ascii="Times New Roman" w:eastAsia="Times New Roman" w:hAnsi="Times New Roman" w:cs="Times New Roman"/>
          <w:bCs/>
          <w:color w:val="000000" w:themeColor="text1"/>
          <w:sz w:val="22"/>
          <w:szCs w:val="22"/>
          <w:lang w:val="uk-UA" w:eastAsia="uk-UA"/>
        </w:rPr>
        <w:t>У відповідності до вимог ст</w:t>
      </w:r>
      <w:r w:rsidR="000D53EC" w:rsidRPr="00D26DCF">
        <w:rPr>
          <w:rFonts w:ascii="Times New Roman" w:eastAsia="Times New Roman" w:hAnsi="Times New Roman" w:cs="Times New Roman"/>
          <w:bCs/>
          <w:color w:val="000000" w:themeColor="text1"/>
          <w:sz w:val="22"/>
          <w:szCs w:val="22"/>
          <w:lang w:val="uk-UA" w:eastAsia="uk-UA"/>
        </w:rPr>
        <w:t>.</w:t>
      </w:r>
      <w:r w:rsidRPr="00D26DCF">
        <w:rPr>
          <w:rFonts w:ascii="Times New Roman" w:eastAsia="Times New Roman" w:hAnsi="Times New Roman" w:cs="Times New Roman"/>
          <w:bCs/>
          <w:color w:val="000000" w:themeColor="text1"/>
          <w:sz w:val="22"/>
          <w:szCs w:val="22"/>
          <w:lang w:val="uk-UA" w:eastAsia="uk-UA"/>
        </w:rPr>
        <w:t>33  Закону України « Про адвокатуру та адвокатську діяльність» а</w:t>
      </w:r>
      <w:r w:rsidRPr="00D26DCF">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D26DCF">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D26DCF">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4CA1FDD7" w:rsidR="00237696" w:rsidRPr="00D26DCF" w:rsidRDefault="00762E1A" w:rsidP="00ED1DB1">
      <w:pPr>
        <w:pStyle w:val="Default"/>
        <w:ind w:firstLine="567"/>
        <w:jc w:val="both"/>
        <w:rPr>
          <w:rFonts w:ascii="Times New Roman" w:hAnsi="Times New Roman" w:cs="Times New Roman"/>
          <w:color w:val="333333"/>
          <w:sz w:val="22"/>
          <w:szCs w:val="22"/>
          <w:shd w:val="clear" w:color="auto" w:fill="FFFFFF"/>
          <w:lang w:val="uk-UA"/>
        </w:rPr>
      </w:pPr>
      <w:r w:rsidRPr="00D26DCF">
        <w:rPr>
          <w:rFonts w:ascii="Times New Roman" w:eastAsia="Times New Roman" w:hAnsi="Times New Roman" w:cs="Times New Roman"/>
          <w:color w:val="333333"/>
          <w:sz w:val="22"/>
          <w:szCs w:val="22"/>
          <w:lang w:val="uk-UA" w:eastAsia="uk-UA"/>
        </w:rPr>
        <w:t>Відповідно до  ч</w:t>
      </w:r>
      <w:r w:rsidR="00DD6F01" w:rsidRPr="00D26DCF">
        <w:rPr>
          <w:rFonts w:ascii="Times New Roman" w:eastAsia="Times New Roman" w:hAnsi="Times New Roman" w:cs="Times New Roman"/>
          <w:color w:val="333333"/>
          <w:sz w:val="22"/>
          <w:szCs w:val="22"/>
          <w:lang w:val="uk-UA" w:eastAsia="uk-UA"/>
        </w:rPr>
        <w:t>.1</w:t>
      </w:r>
      <w:r w:rsidRPr="00D26DCF">
        <w:rPr>
          <w:rFonts w:ascii="Times New Roman" w:eastAsia="Times New Roman" w:hAnsi="Times New Roman" w:cs="Times New Roman"/>
          <w:color w:val="333333"/>
          <w:sz w:val="22"/>
          <w:szCs w:val="22"/>
          <w:lang w:val="uk-UA" w:eastAsia="uk-UA"/>
        </w:rPr>
        <w:t xml:space="preserve"> ст.39 Закону України «Про адвокатуру та адвокатську діяльність» </w:t>
      </w:r>
      <w:r w:rsidRPr="00D26DCF">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D26DCF" w:rsidRDefault="002E5DF0" w:rsidP="002E5DF0">
      <w:pPr>
        <w:pStyle w:val="Default"/>
        <w:ind w:firstLine="709"/>
        <w:jc w:val="both"/>
        <w:rPr>
          <w:rFonts w:ascii="Times New Roman" w:hAnsi="Times New Roman" w:cs="Times New Roman"/>
          <w:sz w:val="22"/>
          <w:szCs w:val="22"/>
          <w:lang w:val="uk-UA"/>
        </w:rPr>
      </w:pPr>
    </w:p>
    <w:p w14:paraId="45E5FD0E" w14:textId="6098E0B4" w:rsidR="004C75C9" w:rsidRPr="00D26DCF" w:rsidRDefault="00237696" w:rsidP="00FB058E">
      <w:pPr>
        <w:spacing w:after="0" w:line="240" w:lineRule="auto"/>
        <w:jc w:val="both"/>
        <w:rPr>
          <w:rFonts w:ascii="Times New Roman" w:hAnsi="Times New Roman" w:cs="Times New Roman"/>
          <w:b/>
          <w:lang w:val="uk-UA"/>
        </w:rPr>
      </w:pPr>
      <w:r w:rsidRPr="00D26DCF">
        <w:rPr>
          <w:rFonts w:ascii="Times New Roman" w:hAnsi="Times New Roman" w:cs="Times New Roman"/>
          <w:b/>
          <w:lang w:val="uk-UA"/>
        </w:rPr>
        <w:t>Мотиви та висновки ДП КДКА</w:t>
      </w:r>
    </w:p>
    <w:p w14:paraId="54CDF17D" w14:textId="72E59BC0" w:rsidR="00237696" w:rsidRPr="00D26DCF" w:rsidRDefault="008D15CC" w:rsidP="00ED1DB1">
      <w:pPr>
        <w:pStyle w:val="a8"/>
        <w:spacing w:before="0" w:beforeAutospacing="0" w:after="0" w:afterAutospacing="0"/>
        <w:ind w:firstLine="567"/>
        <w:jc w:val="both"/>
        <w:rPr>
          <w:sz w:val="22"/>
          <w:szCs w:val="22"/>
          <w:lang w:val="uk-UA"/>
        </w:rPr>
      </w:pPr>
      <w:r w:rsidRPr="00D26DCF">
        <w:rPr>
          <w:sz w:val="22"/>
          <w:szCs w:val="22"/>
          <w:lang w:val="uk-UA"/>
        </w:rPr>
        <w:t>Оцінивши встановлені обставини, проаналізувавши матеріали перевірки</w:t>
      </w:r>
      <w:r w:rsidR="00237696" w:rsidRPr="00D26DCF">
        <w:rPr>
          <w:sz w:val="22"/>
          <w:szCs w:val="22"/>
          <w:lang w:val="uk-UA"/>
        </w:rPr>
        <w:t>,</w:t>
      </w:r>
      <w:r w:rsidR="00ED1DB1" w:rsidRPr="00D26DCF">
        <w:rPr>
          <w:sz w:val="22"/>
          <w:szCs w:val="22"/>
          <w:lang w:val="uk-UA"/>
        </w:rPr>
        <w:t xml:space="preserve"> дисциплінарна палата дійшла висновку про наявність підстав для прийняття рішення про порушення дисциплінарної справи.</w:t>
      </w:r>
    </w:p>
    <w:p w14:paraId="003846AF" w14:textId="07EDA3BB" w:rsidR="00D20431" w:rsidRPr="00D26DCF" w:rsidRDefault="00237696" w:rsidP="00190DCE">
      <w:pPr>
        <w:spacing w:after="0" w:line="240" w:lineRule="auto"/>
        <w:ind w:firstLine="567"/>
        <w:jc w:val="both"/>
        <w:rPr>
          <w:rFonts w:ascii="Times New Roman" w:hAnsi="Times New Roman" w:cs="Times New Roman"/>
          <w:lang w:val="uk-UA"/>
        </w:rPr>
      </w:pPr>
      <w:r w:rsidRPr="00D26DCF">
        <w:rPr>
          <w:rFonts w:ascii="Times New Roman" w:hAnsi="Times New Roman" w:cs="Times New Roman"/>
          <w:lang w:val="uk-UA"/>
        </w:rPr>
        <w:lastRenderedPageBreak/>
        <w:t>Матеріали перевірки містять</w:t>
      </w:r>
      <w:r w:rsidR="00762E1A" w:rsidRPr="00D26DCF">
        <w:rPr>
          <w:rFonts w:ascii="Times New Roman" w:hAnsi="Times New Roman" w:cs="Times New Roman"/>
          <w:lang w:val="uk-UA"/>
        </w:rPr>
        <w:t xml:space="preserve"> достатньо даних</w:t>
      </w:r>
      <w:r w:rsidRPr="00D26DCF">
        <w:rPr>
          <w:rFonts w:ascii="Times New Roman" w:hAnsi="Times New Roman" w:cs="Times New Roman"/>
          <w:lang w:val="uk-UA"/>
        </w:rPr>
        <w:t xml:space="preserve"> про</w:t>
      </w:r>
      <w:r w:rsidR="00762E1A" w:rsidRPr="00D26DCF">
        <w:rPr>
          <w:rFonts w:ascii="Times New Roman" w:hAnsi="Times New Roman" w:cs="Times New Roman"/>
          <w:lang w:val="uk-UA"/>
        </w:rPr>
        <w:t xml:space="preserve"> наявність в діях </w:t>
      </w:r>
      <w:r w:rsidR="00F20EF0" w:rsidRPr="00D26DCF">
        <w:rPr>
          <w:rFonts w:ascii="Times New Roman" w:hAnsi="Times New Roman" w:cs="Times New Roman"/>
          <w:lang w:val="uk-UA"/>
        </w:rPr>
        <w:t>адвокат</w:t>
      </w:r>
      <w:r w:rsidR="00D26DCF" w:rsidRPr="00D26DCF">
        <w:rPr>
          <w:rFonts w:ascii="Times New Roman" w:hAnsi="Times New Roman" w:cs="Times New Roman"/>
          <w:lang w:val="uk-UA"/>
        </w:rPr>
        <w:t xml:space="preserve">а </w:t>
      </w:r>
      <w:r w:rsidR="00F12B77">
        <w:rPr>
          <w:rFonts w:ascii="Times New Roman" w:hAnsi="Times New Roman" w:cs="Times New Roman"/>
          <w:lang w:val="uk-UA"/>
        </w:rPr>
        <w:t>Особа_1</w:t>
      </w:r>
      <w:r w:rsidR="00762E1A" w:rsidRPr="00D26DCF">
        <w:rPr>
          <w:rFonts w:ascii="Times New Roman" w:hAnsi="Times New Roman" w:cs="Times New Roman"/>
          <w:lang w:val="uk-UA"/>
        </w:rPr>
        <w:t>ознак дисциплінарного проступку.</w:t>
      </w:r>
    </w:p>
    <w:p w14:paraId="2B97A028" w14:textId="3E080859" w:rsidR="000A4BB1" w:rsidRPr="00D26DCF" w:rsidRDefault="000A4BB1" w:rsidP="00ED1DB1">
      <w:pPr>
        <w:spacing w:after="0" w:line="240" w:lineRule="auto"/>
        <w:ind w:firstLine="567"/>
        <w:jc w:val="both"/>
        <w:rPr>
          <w:rFonts w:ascii="Times New Roman" w:hAnsi="Times New Roman" w:cs="Times New Roman"/>
          <w:lang w:val="uk-UA"/>
        </w:rPr>
      </w:pPr>
      <w:r w:rsidRPr="00D26DCF">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r w:rsidR="00190DCE" w:rsidRPr="00D26DCF">
        <w:rPr>
          <w:rFonts w:ascii="Times New Roman" w:hAnsi="Times New Roman" w:cs="Times New Roman"/>
          <w:lang w:val="uk-UA"/>
        </w:rPr>
        <w:t>.</w:t>
      </w:r>
    </w:p>
    <w:p w14:paraId="6E3580F3" w14:textId="059FA60C" w:rsidR="00190DCE" w:rsidRPr="00D26DCF" w:rsidRDefault="00190DCE" w:rsidP="00190DCE">
      <w:pPr>
        <w:pStyle w:val="Default"/>
        <w:ind w:firstLine="567"/>
        <w:jc w:val="both"/>
        <w:rPr>
          <w:rFonts w:ascii="Times New Roman" w:hAnsi="Times New Roman" w:cs="Times New Roman"/>
          <w:color w:val="auto"/>
          <w:sz w:val="22"/>
          <w:szCs w:val="22"/>
          <w:shd w:val="clear" w:color="auto" w:fill="FFFFFF"/>
          <w:lang w:val="uk-UA"/>
        </w:rPr>
      </w:pPr>
      <w:r w:rsidRPr="00D26DCF">
        <w:rPr>
          <w:rFonts w:ascii="Times New Roman" w:hAnsi="Times New Roman" w:cs="Times New Roman"/>
          <w:color w:val="auto"/>
          <w:sz w:val="22"/>
          <w:szCs w:val="22"/>
          <w:shd w:val="clear" w:color="auto" w:fill="FFFFFF"/>
          <w:lang w:val="uk-UA"/>
        </w:rPr>
        <w:t>Відповідно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17076F02" w14:textId="133CAB23" w:rsidR="00237696" w:rsidRPr="00D26DCF" w:rsidRDefault="00237696" w:rsidP="00190DCE">
      <w:pPr>
        <w:spacing w:after="0" w:line="240" w:lineRule="auto"/>
        <w:ind w:firstLine="567"/>
        <w:jc w:val="both"/>
        <w:rPr>
          <w:rFonts w:ascii="Times New Roman" w:eastAsia="Times New Roman" w:hAnsi="Times New Roman" w:cs="Times New Roman"/>
          <w:lang w:val="uk-UA" w:eastAsia="ru-RU"/>
        </w:rPr>
      </w:pPr>
      <w:r w:rsidRPr="00D26DCF">
        <w:rPr>
          <w:rFonts w:ascii="Times New Roman" w:hAnsi="Times New Roman" w:cs="Times New Roman"/>
          <w:shd w:val="clear" w:color="auto" w:fill="FFFFFF"/>
          <w:lang w:val="uk-UA"/>
        </w:rPr>
        <w:t xml:space="preserve">Невиконання </w:t>
      </w:r>
      <w:r w:rsidR="00F20EF0" w:rsidRPr="00D26DCF">
        <w:rPr>
          <w:rFonts w:ascii="Times New Roman" w:hAnsi="Times New Roman" w:cs="Times New Roman"/>
          <w:lang w:val="uk-UA"/>
        </w:rPr>
        <w:t>адвокат</w:t>
      </w:r>
      <w:r w:rsidR="00D26DCF" w:rsidRPr="00D26DCF">
        <w:rPr>
          <w:rFonts w:ascii="Times New Roman" w:hAnsi="Times New Roman" w:cs="Times New Roman"/>
          <w:lang w:val="uk-UA"/>
        </w:rPr>
        <w:t>ом</w:t>
      </w:r>
      <w:r w:rsidR="00F12B77">
        <w:rPr>
          <w:rFonts w:ascii="Times New Roman" w:hAnsi="Times New Roman" w:cs="Times New Roman"/>
          <w:lang w:val="uk-UA"/>
        </w:rPr>
        <w:t xml:space="preserve"> Особа_1</w:t>
      </w:r>
      <w:r w:rsidR="00D26DCF" w:rsidRPr="00D26DCF">
        <w:rPr>
          <w:rFonts w:ascii="Times New Roman" w:hAnsi="Times New Roman" w:cs="Times New Roman"/>
          <w:lang w:val="uk-UA"/>
        </w:rPr>
        <w:t>.</w:t>
      </w:r>
      <w:r w:rsidR="00190DCE" w:rsidRPr="00D26DCF">
        <w:rPr>
          <w:rFonts w:ascii="Times New Roman" w:hAnsi="Times New Roman" w:cs="Times New Roman"/>
          <w:lang w:val="uk-UA"/>
        </w:rPr>
        <w:t xml:space="preserve"> </w:t>
      </w:r>
      <w:r w:rsidRPr="00D26DCF">
        <w:rPr>
          <w:rFonts w:ascii="Times New Roman" w:hAnsi="Times New Roman" w:cs="Times New Roman"/>
          <w:shd w:val="clear" w:color="auto" w:fill="FFFFFF"/>
          <w:lang w:val="uk-UA"/>
        </w:rPr>
        <w:t xml:space="preserve">вимог щодо підвищення кваліфікації у </w:t>
      </w:r>
      <w:r w:rsidR="00762E1A" w:rsidRPr="00D26DCF">
        <w:rPr>
          <w:rFonts w:ascii="Times New Roman" w:hAnsi="Times New Roman" w:cs="Times New Roman"/>
          <w:shd w:val="clear" w:color="auto" w:fill="FFFFFF"/>
          <w:lang w:val="uk-UA"/>
        </w:rPr>
        <w:t xml:space="preserve"> 2019-</w:t>
      </w:r>
      <w:r w:rsidR="00B41E9D" w:rsidRPr="00D26DCF">
        <w:rPr>
          <w:rFonts w:ascii="Times New Roman" w:hAnsi="Times New Roman" w:cs="Times New Roman"/>
          <w:shd w:val="clear" w:color="auto" w:fill="FFFFFF"/>
          <w:lang w:val="uk-UA"/>
        </w:rPr>
        <w:t>2021</w:t>
      </w:r>
      <w:r w:rsidR="00480593">
        <w:rPr>
          <w:rFonts w:ascii="Times New Roman" w:hAnsi="Times New Roman" w:cs="Times New Roman"/>
          <w:shd w:val="clear" w:color="auto" w:fill="FFFFFF"/>
          <w:lang w:val="uk-UA"/>
        </w:rPr>
        <w:t>,2023</w:t>
      </w:r>
      <w:r w:rsidR="00190DCE" w:rsidRPr="00D26DCF">
        <w:rPr>
          <w:rFonts w:ascii="Times New Roman" w:hAnsi="Times New Roman" w:cs="Times New Roman"/>
          <w:shd w:val="clear" w:color="auto" w:fill="FFFFFF"/>
          <w:lang w:val="uk-UA"/>
        </w:rPr>
        <w:t xml:space="preserve"> </w:t>
      </w:r>
      <w:r w:rsidR="00762E1A" w:rsidRPr="00D26DCF">
        <w:rPr>
          <w:rFonts w:ascii="Times New Roman" w:hAnsi="Times New Roman" w:cs="Times New Roman"/>
          <w:shd w:val="clear" w:color="auto" w:fill="FFFFFF"/>
          <w:lang w:val="uk-UA"/>
        </w:rPr>
        <w:t xml:space="preserve">роках </w:t>
      </w:r>
      <w:r w:rsidRPr="00D26DCF">
        <w:rPr>
          <w:rFonts w:ascii="Times New Roman" w:hAnsi="Times New Roman" w:cs="Times New Roman"/>
          <w:shd w:val="clear" w:color="auto" w:fill="FFFFFF"/>
          <w:lang w:val="uk-UA"/>
        </w:rPr>
        <w:t xml:space="preserve">мають ознаки порушення </w:t>
      </w:r>
      <w:r w:rsidR="00762E1A" w:rsidRPr="00D26DCF">
        <w:rPr>
          <w:rFonts w:ascii="Times New Roman" w:hAnsi="Times New Roman" w:cs="Times New Roman"/>
          <w:shd w:val="clear" w:color="auto" w:fill="FFFFFF"/>
          <w:lang w:val="uk-UA"/>
        </w:rPr>
        <w:t xml:space="preserve"> вимог </w:t>
      </w:r>
      <w:r w:rsidRPr="00D26DCF">
        <w:rPr>
          <w:rFonts w:ascii="Times New Roman" w:hAnsi="Times New Roman" w:cs="Times New Roman"/>
          <w:shd w:val="clear" w:color="auto" w:fill="FFFFFF"/>
          <w:lang w:val="uk-UA"/>
        </w:rPr>
        <w:t xml:space="preserve">ст.11 Правил адвокатської  етики, частиною 3 якої передбачається обов’язок </w:t>
      </w:r>
      <w:r w:rsidRPr="00D26DCF">
        <w:rPr>
          <w:rFonts w:ascii="Times New Roman" w:hAnsi="Times New Roman" w:cs="Times New Roman"/>
          <w:lang w:val="uk-UA"/>
        </w:rPr>
        <w:t>адвоката постійно підвищувати свій професійний рівень та кваліфікацію, та ознаки порушення вимог</w:t>
      </w:r>
      <w:r w:rsidR="00E15282" w:rsidRPr="00D26DCF">
        <w:rPr>
          <w:rFonts w:ascii="Times New Roman" w:hAnsi="Times New Roman" w:cs="Times New Roman"/>
          <w:lang w:val="uk-UA"/>
        </w:rPr>
        <w:t xml:space="preserve"> ч.1 </w:t>
      </w:r>
      <w:r w:rsidRPr="00D26DCF">
        <w:rPr>
          <w:rFonts w:ascii="Times New Roman" w:hAnsi="Times New Roman" w:cs="Times New Roman"/>
          <w:lang w:val="uk-UA"/>
        </w:rPr>
        <w:t>ст.65 Правил адвокатської етики.</w:t>
      </w:r>
      <w:r w:rsidR="00190DCE" w:rsidRPr="00D26DCF">
        <w:rPr>
          <w:rFonts w:ascii="Times New Roman" w:hAnsi="Times New Roman" w:cs="Times New Roman"/>
          <w:lang w:val="uk-UA"/>
        </w:rPr>
        <w:t xml:space="preserve"> </w:t>
      </w:r>
      <w:r w:rsidR="00190DCE" w:rsidRPr="00D26DCF">
        <w:rPr>
          <w:rFonts w:ascii="Times New Roman" w:eastAsia="Times New Roman" w:hAnsi="Times New Roman" w:cs="Times New Roman"/>
          <w:lang w:val="uk-UA" w:eastAsia="ru-RU"/>
        </w:rPr>
        <w:t xml:space="preserve">Тобто в діях </w:t>
      </w:r>
      <w:r w:rsidR="00190DCE" w:rsidRPr="00D26DCF">
        <w:rPr>
          <w:rFonts w:ascii="Times New Roman" w:hAnsi="Times New Roman" w:cs="Times New Roman"/>
          <w:lang w:val="uk-UA"/>
        </w:rPr>
        <w:t>адвокат</w:t>
      </w:r>
      <w:r w:rsidR="00D26DCF" w:rsidRPr="00D26DCF">
        <w:rPr>
          <w:rFonts w:ascii="Times New Roman" w:hAnsi="Times New Roman" w:cs="Times New Roman"/>
          <w:lang w:val="uk-UA"/>
        </w:rPr>
        <w:t xml:space="preserve">а </w:t>
      </w:r>
      <w:r w:rsidR="00F12B77">
        <w:rPr>
          <w:rFonts w:ascii="Times New Roman" w:hAnsi="Times New Roman" w:cs="Times New Roman"/>
          <w:lang w:val="uk-UA"/>
        </w:rPr>
        <w:t>Особа_1</w:t>
      </w:r>
      <w:r w:rsidR="00190DCE" w:rsidRPr="00D26DCF">
        <w:rPr>
          <w:rFonts w:ascii="Times New Roman" w:eastAsia="Times New Roman" w:hAnsi="Times New Roman" w:cs="Times New Roman"/>
          <w:lang w:val="uk-UA" w:eastAsia="ru-RU"/>
        </w:rPr>
        <w:t xml:space="preserve"> вбачається  дисциплінарний проступок, передбачений п.3 ч. 2 ст. 34 Закону України «Про адвокатуру та адвокатську діяльність».</w:t>
      </w:r>
    </w:p>
    <w:p w14:paraId="4860A4ED" w14:textId="77777777" w:rsidR="000A4BB1" w:rsidRPr="00D26DCF" w:rsidRDefault="000A4BB1" w:rsidP="00ED1DB1">
      <w:pPr>
        <w:spacing w:after="0" w:line="240" w:lineRule="auto"/>
        <w:ind w:firstLine="567"/>
        <w:jc w:val="both"/>
        <w:rPr>
          <w:rFonts w:ascii="Times New Roman" w:hAnsi="Times New Roman" w:cs="Times New Roman"/>
          <w:color w:val="2D2C37"/>
          <w:shd w:val="clear" w:color="auto" w:fill="FFFFFF"/>
          <w:lang w:val="uk-UA"/>
        </w:rPr>
      </w:pPr>
      <w:r w:rsidRPr="00D26DCF">
        <w:rPr>
          <w:rFonts w:ascii="Times New Roman" w:hAnsi="Times New Roman" w:cs="Times New Roman"/>
          <w:shd w:val="clear" w:color="auto" w:fill="FFFFFF"/>
          <w:lang w:val="uk-UA"/>
        </w:rPr>
        <w:t>Невиконання адвокатом за</w:t>
      </w:r>
      <w:r w:rsidRPr="00D26DCF">
        <w:rPr>
          <w:rFonts w:ascii="Times New Roman" w:hAnsi="Times New Roman" w:cs="Times New Roman"/>
          <w:shd w:val="clear" w:color="auto" w:fill="FFFFFF"/>
        </w:rPr>
        <w:t> </w:t>
      </w:r>
      <w:r w:rsidRPr="00D26DCF">
        <w:rPr>
          <w:rFonts w:ascii="Times New Roman" w:hAnsi="Times New Roman" w:cs="Times New Roman"/>
          <w:shd w:val="clear" w:color="auto" w:fill="FFFFFF"/>
          <w:lang w:val="uk-UA"/>
        </w:rPr>
        <w:t>2022</w:t>
      </w:r>
      <w:r w:rsidRPr="00D26DCF">
        <w:rPr>
          <w:rFonts w:ascii="Times New Roman" w:hAnsi="Times New Roman" w:cs="Times New Roman"/>
          <w:shd w:val="clear" w:color="auto" w:fill="FFFFFF"/>
        </w:rPr>
        <w:t> </w:t>
      </w:r>
      <w:r w:rsidRPr="00D26DCF">
        <w:rPr>
          <w:rFonts w:ascii="Times New Roman" w:hAnsi="Times New Roman" w:cs="Times New Roman"/>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D26DCF">
        <w:rPr>
          <w:rFonts w:ascii="Times New Roman" w:hAnsi="Times New Roman" w:cs="Times New Roman"/>
          <w:color w:val="2D2C37"/>
          <w:shd w:val="clear" w:color="auto" w:fill="FFFFFF"/>
          <w:lang w:val="uk-UA"/>
        </w:rPr>
        <w:t>№88 від</w:t>
      </w:r>
      <w:r w:rsidRPr="00D26DCF">
        <w:rPr>
          <w:rFonts w:ascii="Times New Roman" w:hAnsi="Times New Roman" w:cs="Times New Roman"/>
          <w:color w:val="2D2C37"/>
          <w:shd w:val="clear" w:color="auto" w:fill="FFFFFF"/>
        </w:rPr>
        <w:t> </w:t>
      </w:r>
      <w:r w:rsidRPr="00D26DCF">
        <w:rPr>
          <w:rFonts w:ascii="Times New Roman" w:hAnsi="Times New Roman" w:cs="Times New Roman"/>
          <w:color w:val="2D2C37"/>
          <w:shd w:val="clear" w:color="auto" w:fill="FFFFFF"/>
          <w:lang w:val="uk-UA"/>
        </w:rPr>
        <w:t>11-12</w:t>
      </w:r>
      <w:r w:rsidRPr="00D26DCF">
        <w:rPr>
          <w:rFonts w:ascii="Times New Roman" w:hAnsi="Times New Roman" w:cs="Times New Roman"/>
          <w:color w:val="2D2C37"/>
          <w:shd w:val="clear" w:color="auto" w:fill="FFFFFF"/>
        </w:rPr>
        <w:t> </w:t>
      </w:r>
      <w:r w:rsidRPr="00D26DCF">
        <w:rPr>
          <w:rFonts w:ascii="Times New Roman" w:hAnsi="Times New Roman" w:cs="Times New Roman"/>
          <w:color w:val="2D2C37"/>
          <w:shd w:val="clear" w:color="auto" w:fill="FFFFFF"/>
          <w:lang w:val="uk-UA"/>
        </w:rPr>
        <w:t>серпня</w:t>
      </w:r>
      <w:r w:rsidRPr="00D26DCF">
        <w:rPr>
          <w:rFonts w:ascii="Times New Roman" w:hAnsi="Times New Roman" w:cs="Times New Roman"/>
          <w:color w:val="2D2C37"/>
          <w:shd w:val="clear" w:color="auto" w:fill="FFFFFF"/>
        </w:rPr>
        <w:t> </w:t>
      </w:r>
      <w:r w:rsidRPr="00D26DCF">
        <w:rPr>
          <w:rFonts w:ascii="Times New Roman" w:hAnsi="Times New Roman" w:cs="Times New Roman"/>
          <w:color w:val="2D2C37"/>
          <w:shd w:val="clear" w:color="auto" w:fill="FFFFFF"/>
          <w:lang w:val="uk-UA"/>
        </w:rPr>
        <w:t>2023</w:t>
      </w:r>
      <w:r w:rsidRPr="00D26DCF">
        <w:rPr>
          <w:rFonts w:ascii="Times New Roman" w:hAnsi="Times New Roman" w:cs="Times New Roman"/>
          <w:color w:val="2D2C37"/>
          <w:shd w:val="clear" w:color="auto" w:fill="FFFFFF"/>
        </w:rPr>
        <w:t> </w:t>
      </w:r>
      <w:r w:rsidRPr="00D26DCF">
        <w:rPr>
          <w:rFonts w:ascii="Times New Roman" w:hAnsi="Times New Roman" w:cs="Times New Roman"/>
          <w:color w:val="2D2C37"/>
          <w:shd w:val="clear" w:color="auto" w:fill="FFFFFF"/>
          <w:lang w:val="uk-UA"/>
        </w:rPr>
        <w:t>року.</w:t>
      </w:r>
    </w:p>
    <w:p w14:paraId="3EA3F0C7" w14:textId="3258C7D4" w:rsidR="000A4BB1" w:rsidRPr="00B43931" w:rsidRDefault="000A4BB1" w:rsidP="00ED1DB1">
      <w:pPr>
        <w:tabs>
          <w:tab w:val="left" w:pos="567"/>
        </w:tabs>
        <w:spacing w:after="0" w:line="240" w:lineRule="auto"/>
        <w:ind w:firstLine="567"/>
        <w:jc w:val="both"/>
        <w:rPr>
          <w:rFonts w:ascii="Times New Roman" w:hAnsi="Times New Roman"/>
          <w:lang w:val="uk-UA"/>
        </w:rPr>
      </w:pPr>
      <w:r w:rsidRPr="00D26DCF">
        <w:rPr>
          <w:rFonts w:ascii="Times New Roman" w:hAnsi="Times New Roman"/>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14:paraId="0A692EE2" w14:textId="77777777" w:rsidR="00D20431" w:rsidRPr="00B43931" w:rsidRDefault="00D20431" w:rsidP="00ED1DB1">
      <w:pPr>
        <w:spacing w:after="0" w:line="240" w:lineRule="auto"/>
        <w:ind w:firstLine="567"/>
        <w:jc w:val="both"/>
        <w:rPr>
          <w:rFonts w:ascii="Times New Roman" w:eastAsia="Calibri" w:hAnsi="Times New Roman" w:cs="Times New Roman"/>
          <w:lang w:val="uk-UA"/>
        </w:rPr>
      </w:pPr>
    </w:p>
    <w:p w14:paraId="42262614" w14:textId="6DE5C6A5" w:rsidR="00237696" w:rsidRPr="00B43931" w:rsidRDefault="0078267D" w:rsidP="00ED1DB1">
      <w:pPr>
        <w:spacing w:after="0" w:line="240" w:lineRule="auto"/>
        <w:ind w:firstLine="567"/>
        <w:jc w:val="both"/>
        <w:rPr>
          <w:rFonts w:ascii="Times New Roman" w:eastAsia="Calibri" w:hAnsi="Times New Roman" w:cs="Times New Roman"/>
          <w:lang w:val="uk-UA"/>
        </w:rPr>
      </w:pPr>
      <w:r w:rsidRPr="00B43931">
        <w:rPr>
          <w:rFonts w:ascii="Times New Roman" w:eastAsia="Calibri" w:hAnsi="Times New Roman" w:cs="Times New Roman"/>
          <w:lang w:val="uk-UA"/>
        </w:rPr>
        <w:t>Таким чином</w:t>
      </w:r>
      <w:r w:rsidR="00E15282" w:rsidRPr="00B43931">
        <w:rPr>
          <w:rFonts w:ascii="Times New Roman" w:eastAsia="Calibri" w:hAnsi="Times New Roman" w:cs="Times New Roman"/>
          <w:lang w:val="uk-UA"/>
        </w:rPr>
        <w:t>, д</w:t>
      </w:r>
      <w:r w:rsidR="00237696" w:rsidRPr="00B43931">
        <w:rPr>
          <w:rFonts w:ascii="Times New Roman" w:eastAsia="Calibri" w:hAnsi="Times New Roman" w:cs="Times New Roman"/>
          <w:lang w:val="uk-UA"/>
        </w:rPr>
        <w:t>исциплінарна палата КДКА Донецької області дійшла висновку</w:t>
      </w:r>
      <w:r w:rsidR="00B41E9D" w:rsidRPr="00B43931">
        <w:rPr>
          <w:rFonts w:ascii="Times New Roman" w:eastAsia="Calibri" w:hAnsi="Times New Roman" w:cs="Times New Roman"/>
          <w:lang w:val="uk-UA"/>
        </w:rPr>
        <w:t>,</w:t>
      </w:r>
      <w:r w:rsidR="00237696" w:rsidRPr="00B43931">
        <w:rPr>
          <w:rFonts w:ascii="Times New Roman" w:eastAsia="Calibri" w:hAnsi="Times New Roman" w:cs="Times New Roman"/>
          <w:lang w:val="uk-UA"/>
        </w:rPr>
        <w:t xml:space="preserve"> що в діях </w:t>
      </w:r>
      <w:r w:rsidR="00F20EF0" w:rsidRPr="00B43931">
        <w:rPr>
          <w:rFonts w:ascii="Times New Roman" w:hAnsi="Times New Roman" w:cs="Times New Roman"/>
          <w:lang w:val="uk-UA"/>
        </w:rPr>
        <w:t>адвокат</w:t>
      </w:r>
      <w:r w:rsidR="00B43931" w:rsidRPr="00B43931">
        <w:rPr>
          <w:rFonts w:ascii="Times New Roman" w:hAnsi="Times New Roman" w:cs="Times New Roman"/>
          <w:lang w:val="uk-UA"/>
        </w:rPr>
        <w:t xml:space="preserve">а </w:t>
      </w:r>
      <w:r w:rsidR="00F12B77">
        <w:rPr>
          <w:rFonts w:ascii="Times New Roman" w:hAnsi="Times New Roman" w:cs="Times New Roman"/>
          <w:lang w:val="uk-UA"/>
        </w:rPr>
        <w:t>Особа_1</w:t>
      </w:r>
      <w:r w:rsidR="00237696" w:rsidRPr="00B43931">
        <w:rPr>
          <w:rFonts w:ascii="Times New Roman" w:eastAsia="Calibri" w:hAnsi="Times New Roman" w:cs="Times New Roman"/>
          <w:lang w:val="uk-UA"/>
        </w:rPr>
        <w:t xml:space="preserve">вбачаються ознаки дисциплінарного проступку, передбаченого п.3 ч. 2 ст.34 Закону України «Про адвокатуру та адвокатську діяльність», </w:t>
      </w:r>
      <w:r w:rsidR="00E15282" w:rsidRPr="00B43931">
        <w:rPr>
          <w:rFonts w:ascii="Times New Roman" w:eastAsia="Calibri" w:hAnsi="Times New Roman" w:cs="Times New Roman"/>
          <w:lang w:val="uk-UA"/>
        </w:rPr>
        <w:t>а саме порушення  ч.3 ст.11, ч.1</w:t>
      </w:r>
      <w:r w:rsidR="00237696" w:rsidRPr="00B43931">
        <w:rPr>
          <w:rFonts w:ascii="Times New Roman" w:eastAsia="Calibri" w:hAnsi="Times New Roman" w:cs="Times New Roman"/>
          <w:lang w:val="uk-UA"/>
        </w:rPr>
        <w:t xml:space="preserve"> ст.65 Правил адвокатської етики.</w:t>
      </w:r>
    </w:p>
    <w:p w14:paraId="506BB7AB" w14:textId="147DC4BD" w:rsidR="00D20431" w:rsidRPr="00055DA1" w:rsidRDefault="00237696" w:rsidP="00055DA1">
      <w:pPr>
        <w:spacing w:after="0" w:line="240" w:lineRule="auto"/>
        <w:ind w:firstLine="567"/>
        <w:jc w:val="both"/>
        <w:rPr>
          <w:rFonts w:ascii="Times New Roman" w:eastAsia="Times New Roman" w:hAnsi="Times New Roman" w:cs="Times New Roman"/>
          <w:lang w:val="uk-UA" w:eastAsia="ru-RU"/>
        </w:rPr>
      </w:pPr>
      <w:r w:rsidRPr="00B43931">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w:t>
      </w:r>
      <w:r w:rsidR="00B43931">
        <w:rPr>
          <w:rFonts w:ascii="Times New Roman" w:eastAsia="Times New Roman" w:hAnsi="Times New Roman" w:cs="Times New Roman"/>
          <w:lang w:val="uk-UA" w:eastAsia="ru-RU"/>
        </w:rPr>
        <w:t xml:space="preserve"> -</w:t>
      </w:r>
    </w:p>
    <w:p w14:paraId="744B5E2F" w14:textId="7054410B" w:rsidR="00D20431" w:rsidRPr="00055DA1" w:rsidRDefault="00237696" w:rsidP="00055DA1">
      <w:pPr>
        <w:spacing w:before="120" w:after="120" w:line="240" w:lineRule="auto"/>
        <w:ind w:firstLine="709"/>
        <w:jc w:val="center"/>
        <w:rPr>
          <w:rFonts w:ascii="Times New Roman" w:eastAsia="Times New Roman" w:hAnsi="Times New Roman" w:cs="Times New Roman"/>
          <w:b/>
          <w:lang w:val="uk-UA" w:eastAsia="ru-RU"/>
        </w:rPr>
      </w:pPr>
      <w:r w:rsidRPr="00B43931">
        <w:rPr>
          <w:rFonts w:ascii="Times New Roman" w:eastAsia="Times New Roman" w:hAnsi="Times New Roman" w:cs="Times New Roman"/>
          <w:b/>
          <w:lang w:val="uk-UA" w:eastAsia="ru-RU"/>
        </w:rPr>
        <w:t>ВИРІШИЛА:</w:t>
      </w:r>
    </w:p>
    <w:p w14:paraId="797F9661" w14:textId="30B28FD8" w:rsidR="00190DCE" w:rsidRPr="003D0CEB" w:rsidRDefault="00237696" w:rsidP="00190DCE">
      <w:pPr>
        <w:pStyle w:val="a7"/>
        <w:numPr>
          <w:ilvl w:val="0"/>
          <w:numId w:val="7"/>
        </w:numPr>
        <w:spacing w:after="0" w:line="240" w:lineRule="auto"/>
        <w:jc w:val="both"/>
        <w:rPr>
          <w:rFonts w:ascii="Times New Roman" w:hAnsi="Times New Roman"/>
          <w:lang w:val="uk-UA"/>
        </w:rPr>
      </w:pPr>
      <w:r w:rsidRPr="00B43931">
        <w:rPr>
          <w:rFonts w:ascii="Times New Roman" w:hAnsi="Times New Roman"/>
          <w:lang w:val="uk-UA"/>
        </w:rPr>
        <w:t xml:space="preserve">Порушити дисциплінарну справу </w:t>
      </w:r>
      <w:r w:rsidR="00E15282" w:rsidRPr="00B43931">
        <w:rPr>
          <w:rFonts w:ascii="Times New Roman" w:eastAsia="Times New Roman" w:hAnsi="Times New Roman"/>
          <w:lang w:val="uk-UA" w:eastAsia="ru-RU"/>
        </w:rPr>
        <w:t xml:space="preserve">відносно </w:t>
      </w:r>
      <w:r w:rsidR="00B43931" w:rsidRPr="00B43931">
        <w:rPr>
          <w:rFonts w:ascii="Times New Roman" w:hAnsi="Times New Roman"/>
          <w:lang w:val="uk-UA"/>
        </w:rPr>
        <w:t xml:space="preserve">адвоката </w:t>
      </w:r>
      <w:r w:rsidR="00F12B77">
        <w:rPr>
          <w:rFonts w:ascii="Times New Roman" w:hAnsi="Times New Roman"/>
          <w:lang w:val="uk-UA"/>
        </w:rPr>
        <w:t xml:space="preserve">особа_1 </w:t>
      </w:r>
      <w:r w:rsidR="00574099">
        <w:rPr>
          <w:rFonts w:ascii="Times New Roman" w:hAnsi="Times New Roman"/>
          <w:lang w:val="uk-UA"/>
        </w:rPr>
        <w:t xml:space="preserve">який має </w:t>
      </w:r>
      <w:r w:rsidR="00B43931" w:rsidRPr="00B43931">
        <w:rPr>
          <w:rFonts w:ascii="Times New Roman" w:hAnsi="Times New Roman"/>
          <w:lang w:val="uk-UA"/>
        </w:rPr>
        <w:t xml:space="preserve">свідоцтво про право на заняття адвокатською </w:t>
      </w:r>
      <w:r w:rsidR="00B43931" w:rsidRPr="003D0CEB">
        <w:rPr>
          <w:rFonts w:ascii="Times New Roman" w:hAnsi="Times New Roman"/>
          <w:lang w:val="uk-UA"/>
        </w:rPr>
        <w:t>діяльністю №</w:t>
      </w:r>
      <w:r w:rsidR="00F12B77">
        <w:rPr>
          <w:rFonts w:ascii="Times New Roman" w:hAnsi="Times New Roman"/>
          <w:lang w:val="uk-UA"/>
        </w:rPr>
        <w:t xml:space="preserve"> Інформація_1</w:t>
      </w:r>
      <w:r w:rsidR="00B41E9D" w:rsidRPr="003D0CEB">
        <w:rPr>
          <w:rFonts w:ascii="Times New Roman" w:hAnsi="Times New Roman"/>
          <w:lang w:val="uk-UA"/>
        </w:rPr>
        <w:t>.</w:t>
      </w:r>
    </w:p>
    <w:p w14:paraId="0CDABABB" w14:textId="77777777" w:rsidR="00190DCE" w:rsidRPr="00B43931" w:rsidRDefault="00190DCE" w:rsidP="00190DCE">
      <w:pPr>
        <w:pStyle w:val="a7"/>
        <w:spacing w:after="0" w:line="240" w:lineRule="auto"/>
        <w:ind w:left="1080"/>
        <w:jc w:val="both"/>
        <w:rPr>
          <w:rFonts w:ascii="Times New Roman" w:hAnsi="Times New Roman"/>
          <w:lang w:val="uk-UA"/>
        </w:rPr>
      </w:pPr>
    </w:p>
    <w:p w14:paraId="290C7336" w14:textId="7061F577" w:rsidR="000004FC" w:rsidRPr="00190DCE" w:rsidRDefault="00237696" w:rsidP="00190DCE">
      <w:pPr>
        <w:pStyle w:val="a7"/>
        <w:numPr>
          <w:ilvl w:val="0"/>
          <w:numId w:val="7"/>
        </w:numPr>
        <w:spacing w:after="0" w:line="240" w:lineRule="auto"/>
        <w:jc w:val="both"/>
        <w:rPr>
          <w:rFonts w:ascii="Times New Roman" w:hAnsi="Times New Roman"/>
          <w:lang w:val="uk-UA"/>
        </w:rPr>
      </w:pPr>
      <w:r w:rsidRPr="00B43931">
        <w:rPr>
          <w:rFonts w:ascii="Times New Roman" w:hAnsi="Times New Roman"/>
          <w:lang w:val="uk-UA"/>
        </w:rPr>
        <w:t>Призначити розгляд дисциплінарної спра</w:t>
      </w:r>
      <w:r w:rsidR="00E15282" w:rsidRPr="00B43931">
        <w:rPr>
          <w:rFonts w:ascii="Times New Roman" w:hAnsi="Times New Roman"/>
          <w:lang w:val="uk-UA"/>
        </w:rPr>
        <w:t xml:space="preserve">ви, порушеної стосовно </w:t>
      </w:r>
      <w:r w:rsidR="00B43931" w:rsidRPr="00B43931">
        <w:rPr>
          <w:rFonts w:ascii="Times New Roman" w:hAnsi="Times New Roman"/>
          <w:lang w:val="uk-UA"/>
        </w:rPr>
        <w:t xml:space="preserve">адвоката </w:t>
      </w:r>
      <w:r w:rsidR="00F12B77">
        <w:rPr>
          <w:rFonts w:ascii="Times New Roman" w:hAnsi="Times New Roman"/>
          <w:lang w:val="uk-UA"/>
        </w:rPr>
        <w:t xml:space="preserve">Особа_1 </w:t>
      </w:r>
      <w:bookmarkStart w:id="3" w:name="_GoBack"/>
      <w:bookmarkEnd w:id="3"/>
      <w:r w:rsidRPr="00190DCE">
        <w:rPr>
          <w:rFonts w:ascii="Times New Roman" w:hAnsi="Times New Roman"/>
          <w:lang w:val="uk-UA"/>
        </w:rPr>
        <w:t xml:space="preserve">на </w:t>
      </w:r>
      <w:r w:rsidR="00CF298D" w:rsidRPr="00ED3EC2">
        <w:rPr>
          <w:rFonts w:ascii="Times New Roman" w:hAnsi="Times New Roman"/>
          <w:color w:val="000000"/>
          <w:lang w:val="uk-UA"/>
        </w:rPr>
        <w:t xml:space="preserve">12 годину </w:t>
      </w:r>
      <w:r w:rsidR="000D53EC" w:rsidRPr="00ED3EC2">
        <w:rPr>
          <w:rFonts w:ascii="Times New Roman" w:hAnsi="Times New Roman"/>
          <w:color w:val="000000"/>
          <w:lang w:val="uk-UA"/>
        </w:rPr>
        <w:t>0</w:t>
      </w:r>
      <w:r w:rsidRPr="00ED3EC2">
        <w:rPr>
          <w:rFonts w:ascii="Times New Roman" w:hAnsi="Times New Roman"/>
          <w:color w:val="000000"/>
          <w:lang w:val="uk-UA"/>
        </w:rPr>
        <w:t xml:space="preserve">0 хвилин </w:t>
      </w:r>
      <w:r w:rsidR="00ED3EC2" w:rsidRPr="00ED3EC2">
        <w:rPr>
          <w:rFonts w:ascii="Times New Roman" w:hAnsi="Times New Roman"/>
          <w:color w:val="000000"/>
          <w:lang w:val="uk-UA"/>
        </w:rPr>
        <w:t>15</w:t>
      </w:r>
      <w:r w:rsidR="00190DCE" w:rsidRPr="00ED3EC2">
        <w:rPr>
          <w:rFonts w:ascii="Times New Roman" w:hAnsi="Times New Roman"/>
          <w:color w:val="000000"/>
          <w:lang w:val="uk-UA"/>
        </w:rPr>
        <w:t xml:space="preserve"> березня</w:t>
      </w:r>
      <w:r w:rsidR="000004FC" w:rsidRPr="00190DCE">
        <w:rPr>
          <w:rFonts w:ascii="Times New Roman" w:hAnsi="Times New Roman"/>
          <w:color w:val="000000"/>
          <w:lang w:val="uk-UA"/>
        </w:rPr>
        <w:t xml:space="preserve"> </w:t>
      </w:r>
      <w:r w:rsidR="00E15282" w:rsidRPr="00190DCE">
        <w:rPr>
          <w:rFonts w:ascii="Times New Roman" w:hAnsi="Times New Roman"/>
          <w:color w:val="000000"/>
          <w:lang w:val="uk-UA"/>
        </w:rPr>
        <w:t>202</w:t>
      </w:r>
      <w:r w:rsidR="00190DCE" w:rsidRPr="00190DCE">
        <w:rPr>
          <w:rFonts w:ascii="Times New Roman" w:hAnsi="Times New Roman"/>
          <w:color w:val="000000"/>
          <w:lang w:val="uk-UA"/>
        </w:rPr>
        <w:t>5</w:t>
      </w:r>
      <w:r w:rsidRPr="00190DCE">
        <w:rPr>
          <w:rFonts w:ascii="Times New Roman" w:hAnsi="Times New Roman"/>
          <w:lang w:val="uk-UA"/>
        </w:rPr>
        <w:t xml:space="preserve"> року</w:t>
      </w:r>
      <w:r w:rsidR="0078267D" w:rsidRPr="00190DCE">
        <w:rPr>
          <w:rFonts w:ascii="Times New Roman" w:hAnsi="Times New Roman"/>
          <w:lang w:val="uk-UA"/>
        </w:rPr>
        <w:t xml:space="preserve"> у режимі </w:t>
      </w:r>
      <w:r w:rsidR="000004FC" w:rsidRPr="00190DCE">
        <w:rPr>
          <w:rFonts w:ascii="Times New Roman" w:hAnsi="Times New Roman"/>
          <w:lang w:val="uk-UA"/>
        </w:rPr>
        <w:t xml:space="preserve"> </w:t>
      </w:r>
      <w:r w:rsidR="0078267D" w:rsidRPr="00190DCE">
        <w:rPr>
          <w:rFonts w:ascii="Times New Roman" w:hAnsi="Times New Roman"/>
          <w:lang w:val="uk-UA"/>
        </w:rPr>
        <w:t>відеоконференції</w:t>
      </w:r>
      <w:r w:rsidR="00853713" w:rsidRPr="00190DCE">
        <w:rPr>
          <w:rFonts w:ascii="Times New Roman" w:hAnsi="Times New Roman"/>
          <w:lang w:val="uk-UA"/>
        </w:rPr>
        <w:t>.</w:t>
      </w:r>
    </w:p>
    <w:p w14:paraId="0B908E72" w14:textId="5BC3560E" w:rsidR="00190DCE" w:rsidRDefault="00FB058E" w:rsidP="00055DA1">
      <w:pPr>
        <w:spacing w:line="240" w:lineRule="auto"/>
        <w:ind w:firstLine="567"/>
        <w:jc w:val="both"/>
        <w:rPr>
          <w:rFonts w:ascii="Times New Roman" w:hAnsi="Times New Roman" w:cs="Times New Roman"/>
          <w:i/>
          <w:shd w:val="clear" w:color="auto" w:fill="FFFFFF"/>
          <w:lang w:val="uk-UA"/>
        </w:rPr>
      </w:pPr>
      <w:r w:rsidRPr="00190DCE">
        <w:rPr>
          <w:rFonts w:ascii="Times New Roman" w:eastAsia="Times New Roman" w:hAnsi="Times New Roman" w:cs="Times New Roman"/>
          <w:i/>
          <w:lang w:val="uk-UA" w:eastAsia="ru-RU"/>
        </w:rPr>
        <w:t>Відповідно до ч. 3 ст. 39 ЗУ «Про адвокатуру та адвокатську діяльність»</w:t>
      </w:r>
      <w:r w:rsidRPr="00190DCE">
        <w:rPr>
          <w:rFonts w:ascii="Times New Roman" w:hAnsi="Times New Roman" w:cs="Times New Roman"/>
          <w:color w:val="333333"/>
          <w:shd w:val="clear" w:color="auto" w:fill="FFFFFF"/>
          <w:lang w:val="uk-UA"/>
        </w:rPr>
        <w:t xml:space="preserve"> </w:t>
      </w:r>
      <w:r w:rsidRPr="00190DCE">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w:t>
      </w:r>
      <w:r w:rsidR="00055DA1">
        <w:rPr>
          <w:rFonts w:ascii="Times New Roman" w:hAnsi="Times New Roman" w:cs="Times New Roman"/>
          <w:i/>
          <w:shd w:val="clear" w:color="auto" w:fill="FFFFFF"/>
          <w:lang w:val="uk-UA"/>
        </w:rPr>
        <w:t xml:space="preserve"> такого рішення до відома особи</w:t>
      </w:r>
    </w:p>
    <w:p w14:paraId="6FC93186" w14:textId="77777777" w:rsidR="00055DA1" w:rsidRPr="000D53EC" w:rsidRDefault="00055DA1" w:rsidP="00055DA1">
      <w:pPr>
        <w:spacing w:line="240" w:lineRule="auto"/>
        <w:ind w:firstLine="567"/>
        <w:jc w:val="both"/>
        <w:rPr>
          <w:rFonts w:ascii="Times New Roman" w:eastAsia="Times New Roman" w:hAnsi="Times New Roman" w:cs="Times New Roman"/>
          <w:lang w:val="uk-UA" w:eastAsia="ru-RU"/>
        </w:rPr>
      </w:pPr>
    </w:p>
    <w:p w14:paraId="66C456F7" w14:textId="77777777" w:rsidR="000004FC" w:rsidRPr="000D53EC" w:rsidRDefault="000004FC" w:rsidP="000004F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 xml:space="preserve">Голова дисциплінарної палати  </w:t>
      </w:r>
    </w:p>
    <w:p w14:paraId="512901BD" w14:textId="2838CB5D" w:rsidR="000D53EC" w:rsidRPr="000D53EC" w:rsidRDefault="000004FC" w:rsidP="000D53E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КДК</w:t>
      </w:r>
      <w:r w:rsidR="00CD0B6E">
        <w:rPr>
          <w:rFonts w:ascii="Times New Roman" w:eastAsia="Times New Roman" w:hAnsi="Times New Roman" w:cs="Times New Roman"/>
          <w:b/>
          <w:bCs/>
          <w:lang w:val="uk-UA"/>
        </w:rPr>
        <w:t>А Донецької області</w:t>
      </w:r>
      <w:r w:rsidR="00CD0B6E">
        <w:rPr>
          <w:rFonts w:ascii="Times New Roman" w:eastAsia="Times New Roman" w:hAnsi="Times New Roman" w:cs="Times New Roman"/>
          <w:b/>
          <w:bCs/>
          <w:lang w:val="uk-UA"/>
        </w:rPr>
        <w:tab/>
      </w:r>
      <w:r w:rsidR="00CD0B6E">
        <w:rPr>
          <w:rFonts w:ascii="Times New Roman" w:eastAsia="Times New Roman" w:hAnsi="Times New Roman" w:cs="Times New Roman"/>
          <w:b/>
          <w:bCs/>
          <w:lang w:val="uk-UA"/>
        </w:rPr>
        <w:tab/>
      </w:r>
      <w:r w:rsidR="00CD0B6E">
        <w:rPr>
          <w:rFonts w:ascii="Times New Roman" w:eastAsia="Times New Roman" w:hAnsi="Times New Roman" w:cs="Times New Roman"/>
          <w:b/>
          <w:bCs/>
          <w:lang w:val="uk-UA"/>
        </w:rPr>
        <w:tab/>
        <w:t xml:space="preserve">    </w:t>
      </w:r>
      <w:r w:rsidR="00DF497F">
        <w:rPr>
          <w:rFonts w:ascii="Times New Roman" w:eastAsia="Times New Roman" w:hAnsi="Times New Roman" w:cs="Times New Roman"/>
          <w:b/>
          <w:bCs/>
          <w:lang w:val="uk-UA"/>
        </w:rPr>
        <w:t xml:space="preserve">                                  </w:t>
      </w:r>
      <w:r w:rsidRPr="000D53EC">
        <w:rPr>
          <w:rFonts w:ascii="Times New Roman" w:eastAsia="Times New Roman" w:hAnsi="Times New Roman" w:cs="Times New Roman"/>
          <w:b/>
          <w:bCs/>
          <w:lang w:val="uk-UA"/>
        </w:rPr>
        <w:t xml:space="preserve">    Ірина ГАВРИШ</w:t>
      </w:r>
    </w:p>
    <w:p w14:paraId="3D834EE0" w14:textId="77777777" w:rsidR="00670E3E" w:rsidRDefault="00670E3E" w:rsidP="00055DA1">
      <w:pPr>
        <w:spacing w:after="0"/>
        <w:jc w:val="both"/>
        <w:rPr>
          <w:rFonts w:ascii="Times New Roman" w:eastAsia="Times New Roman" w:hAnsi="Times New Roman" w:cs="Times New Roman"/>
          <w:b/>
          <w:bCs/>
          <w:lang w:val="uk-UA"/>
        </w:rPr>
      </w:pPr>
    </w:p>
    <w:p w14:paraId="1DDE0B83" w14:textId="7ADC5FB2" w:rsidR="000004FC" w:rsidRPr="000D53EC" w:rsidRDefault="000004FC" w:rsidP="000004F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Секретар дисциплінарної</w:t>
      </w:r>
    </w:p>
    <w:p w14:paraId="47035AEF" w14:textId="25DE64E3" w:rsidR="000004FC" w:rsidRDefault="000004FC" w:rsidP="000D53E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 xml:space="preserve">палати КДКА Донецької  області       </w:t>
      </w:r>
      <w:r w:rsidR="00DF497F">
        <w:rPr>
          <w:rFonts w:ascii="Times New Roman" w:eastAsia="Times New Roman" w:hAnsi="Times New Roman" w:cs="Times New Roman"/>
          <w:b/>
          <w:bCs/>
          <w:lang w:val="uk-UA"/>
        </w:rPr>
        <w:t xml:space="preserve">                                                    </w:t>
      </w:r>
      <w:r w:rsidRPr="000D53EC">
        <w:rPr>
          <w:rFonts w:ascii="Times New Roman" w:eastAsia="Times New Roman" w:hAnsi="Times New Roman" w:cs="Times New Roman"/>
          <w:b/>
          <w:bCs/>
          <w:lang w:val="uk-UA"/>
        </w:rPr>
        <w:t xml:space="preserve">   Дар’я ЛІСОВА</w:t>
      </w:r>
    </w:p>
    <w:p w14:paraId="6B5C9635" w14:textId="77777777" w:rsidR="00CD0B6E" w:rsidRDefault="00CD0B6E" w:rsidP="000D53EC">
      <w:pPr>
        <w:spacing w:after="0"/>
        <w:ind w:firstLine="709"/>
        <w:jc w:val="both"/>
        <w:rPr>
          <w:rFonts w:ascii="Times New Roman" w:eastAsia="Times New Roman" w:hAnsi="Times New Roman" w:cs="Times New Roman"/>
          <w:b/>
          <w:bCs/>
          <w:lang w:val="uk-UA"/>
        </w:rPr>
      </w:pPr>
    </w:p>
    <w:sectPr w:rsidR="00CD0B6E"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97D14" w14:textId="77777777" w:rsidR="003F6519" w:rsidRDefault="003F6519">
      <w:pPr>
        <w:spacing w:after="0" w:line="240" w:lineRule="auto"/>
      </w:pPr>
      <w:r>
        <w:separator/>
      </w:r>
    </w:p>
  </w:endnote>
  <w:endnote w:type="continuationSeparator" w:id="0">
    <w:p w14:paraId="53B330C2" w14:textId="77777777" w:rsidR="003F6519" w:rsidRDefault="003F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charset w:val="00"/>
    <w:family w:val="auto"/>
    <w:pitch w:val="variable"/>
    <w:sig w:usb0="E0000AFF"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F12B77">
          <w:rPr>
            <w:noProof/>
          </w:rPr>
          <w:t>5</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FA884" w14:textId="77777777" w:rsidR="003F6519" w:rsidRDefault="003F6519">
      <w:pPr>
        <w:spacing w:after="0" w:line="240" w:lineRule="auto"/>
      </w:pPr>
      <w:r>
        <w:separator/>
      </w:r>
    </w:p>
  </w:footnote>
  <w:footnote w:type="continuationSeparator" w:id="0">
    <w:p w14:paraId="303DE5BA" w14:textId="77777777" w:rsidR="003F6519" w:rsidRDefault="003F6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67A50AC"/>
    <w:multiLevelType w:val="hybridMultilevel"/>
    <w:tmpl w:val="1A78C0D0"/>
    <w:lvl w:ilvl="0" w:tplc="1D7C60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5E280224"/>
    <w:multiLevelType w:val="hybridMultilevel"/>
    <w:tmpl w:val="8B80386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55DA1"/>
    <w:rsid w:val="00086D4D"/>
    <w:rsid w:val="00095F4F"/>
    <w:rsid w:val="000A3A5C"/>
    <w:rsid w:val="000A41B4"/>
    <w:rsid w:val="000A4BB1"/>
    <w:rsid w:val="000C303D"/>
    <w:rsid w:val="000D53EC"/>
    <w:rsid w:val="000E55FF"/>
    <w:rsid w:val="000F363B"/>
    <w:rsid w:val="00190DCE"/>
    <w:rsid w:val="001918DE"/>
    <w:rsid w:val="001B0082"/>
    <w:rsid w:val="002231A8"/>
    <w:rsid w:val="00237696"/>
    <w:rsid w:val="002566F3"/>
    <w:rsid w:val="00261C3C"/>
    <w:rsid w:val="00270C0E"/>
    <w:rsid w:val="00271917"/>
    <w:rsid w:val="002A3154"/>
    <w:rsid w:val="002A4643"/>
    <w:rsid w:val="002C37A8"/>
    <w:rsid w:val="002D5C5B"/>
    <w:rsid w:val="002E5DF0"/>
    <w:rsid w:val="002E5F04"/>
    <w:rsid w:val="002E7119"/>
    <w:rsid w:val="002F1F28"/>
    <w:rsid w:val="002F2326"/>
    <w:rsid w:val="00317A3E"/>
    <w:rsid w:val="003645F6"/>
    <w:rsid w:val="003B144D"/>
    <w:rsid w:val="003B27D2"/>
    <w:rsid w:val="003C429F"/>
    <w:rsid w:val="003D0CEB"/>
    <w:rsid w:val="003F6519"/>
    <w:rsid w:val="004058DB"/>
    <w:rsid w:val="00416C65"/>
    <w:rsid w:val="0044103E"/>
    <w:rsid w:val="00444E33"/>
    <w:rsid w:val="0045558C"/>
    <w:rsid w:val="004766A2"/>
    <w:rsid w:val="00480593"/>
    <w:rsid w:val="004C3871"/>
    <w:rsid w:val="004C62AF"/>
    <w:rsid w:val="004C75C9"/>
    <w:rsid w:val="004D7D06"/>
    <w:rsid w:val="00524D6D"/>
    <w:rsid w:val="0055670C"/>
    <w:rsid w:val="00574099"/>
    <w:rsid w:val="005C2940"/>
    <w:rsid w:val="005C750F"/>
    <w:rsid w:val="006139FE"/>
    <w:rsid w:val="00642BFD"/>
    <w:rsid w:val="006464CD"/>
    <w:rsid w:val="00670E3E"/>
    <w:rsid w:val="006827BD"/>
    <w:rsid w:val="006A7B28"/>
    <w:rsid w:val="006C6356"/>
    <w:rsid w:val="006E4FE3"/>
    <w:rsid w:val="006F0EB7"/>
    <w:rsid w:val="00702D5B"/>
    <w:rsid w:val="0070446F"/>
    <w:rsid w:val="00762E1A"/>
    <w:rsid w:val="0078267D"/>
    <w:rsid w:val="007837BB"/>
    <w:rsid w:val="00787759"/>
    <w:rsid w:val="007F3055"/>
    <w:rsid w:val="007F7B12"/>
    <w:rsid w:val="00817930"/>
    <w:rsid w:val="008275CD"/>
    <w:rsid w:val="00853713"/>
    <w:rsid w:val="008C747B"/>
    <w:rsid w:val="008D0FD7"/>
    <w:rsid w:val="008D15CC"/>
    <w:rsid w:val="00902D3B"/>
    <w:rsid w:val="009B63C8"/>
    <w:rsid w:val="009C190A"/>
    <w:rsid w:val="00A126E0"/>
    <w:rsid w:val="00A71592"/>
    <w:rsid w:val="00AA48E0"/>
    <w:rsid w:val="00AF5FB5"/>
    <w:rsid w:val="00B41E9D"/>
    <w:rsid w:val="00B43931"/>
    <w:rsid w:val="00B63AA8"/>
    <w:rsid w:val="00B71F8F"/>
    <w:rsid w:val="00BA36BA"/>
    <w:rsid w:val="00C17DD5"/>
    <w:rsid w:val="00C54161"/>
    <w:rsid w:val="00C5733D"/>
    <w:rsid w:val="00C75892"/>
    <w:rsid w:val="00C914B0"/>
    <w:rsid w:val="00CA56B6"/>
    <w:rsid w:val="00CC49E4"/>
    <w:rsid w:val="00CD0154"/>
    <w:rsid w:val="00CD0B6E"/>
    <w:rsid w:val="00CE770A"/>
    <w:rsid w:val="00CF298D"/>
    <w:rsid w:val="00D20431"/>
    <w:rsid w:val="00D268D7"/>
    <w:rsid w:val="00D26DCF"/>
    <w:rsid w:val="00D85500"/>
    <w:rsid w:val="00D91B93"/>
    <w:rsid w:val="00DA142A"/>
    <w:rsid w:val="00DD6F01"/>
    <w:rsid w:val="00DF497F"/>
    <w:rsid w:val="00E15282"/>
    <w:rsid w:val="00E30F9A"/>
    <w:rsid w:val="00ED1DB1"/>
    <w:rsid w:val="00ED3EC2"/>
    <w:rsid w:val="00F073A0"/>
    <w:rsid w:val="00F12B77"/>
    <w:rsid w:val="00F145E2"/>
    <w:rsid w:val="00F20C91"/>
    <w:rsid w:val="00F20EF0"/>
    <w:rsid w:val="00F24BF7"/>
    <w:rsid w:val="00F461FD"/>
    <w:rsid w:val="00F828FF"/>
    <w:rsid w:val="00F93080"/>
    <w:rsid w:val="00FB058E"/>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70446F"/>
    <w:rPr>
      <w:color w:val="605E5C"/>
      <w:shd w:val="clear" w:color="auto" w:fill="E1DFDD"/>
    </w:rPr>
  </w:style>
  <w:style w:type="character" w:customStyle="1" w:styleId="rvts23">
    <w:name w:val="rvts23"/>
    <w:basedOn w:val="a0"/>
    <w:rsid w:val="00D8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9978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12273</Words>
  <Characters>6997</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cp:lastPrinted>2024-12-08T18:12:00Z</cp:lastPrinted>
  <dcterms:created xsi:type="dcterms:W3CDTF">2025-03-13T11:20:00Z</dcterms:created>
  <dcterms:modified xsi:type="dcterms:W3CDTF">2025-03-13T11:20:00Z</dcterms:modified>
</cp:coreProperties>
</file>